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proofErr w:type="gramStart"/>
      <w:r w:rsidRPr="004206CC">
        <w:rPr>
          <w:b/>
          <w:bCs/>
          <w:sz w:val="22"/>
          <w:szCs w:val="22"/>
        </w:rPr>
        <w:t>Alla  Centrale</w:t>
      </w:r>
      <w:proofErr w:type="gramEnd"/>
      <w:r w:rsidRPr="004206CC">
        <w:rPr>
          <w:b/>
          <w:bCs/>
          <w:sz w:val="22"/>
          <w:szCs w:val="22"/>
        </w:rPr>
        <w:t xml:space="preserve">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del Lago di </w:t>
      </w:r>
      <w:proofErr w:type="spellStart"/>
      <w:r w:rsidRPr="004206CC">
        <w:rPr>
          <w:b/>
          <w:bCs/>
          <w:sz w:val="22"/>
          <w:szCs w:val="22"/>
        </w:rPr>
        <w:t>Occhito</w:t>
      </w:r>
      <w:proofErr w:type="spellEnd"/>
    </w:p>
    <w:p w14:paraId="695F7E36" w14:textId="1C71391C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cuclagodiocchito@pec.it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55266F39" w:rsidR="00F367EB" w:rsidRPr="000D4B65" w:rsidRDefault="000D4B65" w:rsidP="0051584A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51584A" w:rsidRP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Avviso Pubblico per la manifestazione di interesse finalizzata all’acquisizione di candidature per l’individuazione dei componenti della Commissione giudicatrice per l’appalto de </w:t>
      </w:r>
      <w:r w:rsidR="008E571E" w:rsidRPr="008E57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8918D2" w:rsidRPr="008918D2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PROCEDURA APERTA PER L’APAPLTO DEL “SERVIZIO DI CONDUZIONE, SORVEGLIANZA, CONTROLLO E MANUTENZIONE DELL’ IMPIANTO DI TRATTAMENTO DELLE ACQUE REFLUE FACENTE PARTE DELL’IMPIANTO IPPC, DELL’IMPIANTO DI POTABILIZZAZIONE E DEL SISTEMA IDRICO FOGNARIO DELL’AGGLOMERATO INDUSTRIALE DI VILLACIDRO - CIG: B4178227D2</w:t>
      </w:r>
      <w:r w:rsid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- </w:t>
      </w:r>
      <w:r w:rsidR="0051584A" w:rsidRP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indetta dalla CUC del Lago di </w:t>
      </w:r>
      <w:proofErr w:type="spellStart"/>
      <w:r w:rsidR="0051584A" w:rsidRP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Occhito</w:t>
      </w:r>
      <w:proofErr w:type="spellEnd"/>
      <w:r w:rsidR="0051584A" w:rsidRP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conto del </w:t>
      </w:r>
      <w:r w:rsidR="008918D2" w:rsidRPr="005569BF">
        <w:rPr>
          <w:rFonts w:asciiTheme="minorHAnsi" w:hAnsiTheme="minorHAnsi" w:cstheme="minorHAnsi"/>
          <w:b/>
          <w:bCs/>
        </w:rPr>
        <w:t>Consorzio Industriale Provinciale Medio Campidano Villacidro</w:t>
      </w:r>
      <w:r w:rsidR="008918D2">
        <w:rPr>
          <w:rFonts w:asciiTheme="minorHAnsi" w:hAnsiTheme="minorHAnsi" w:cstheme="minorHAnsi"/>
          <w:b/>
          <w:bCs/>
        </w:rPr>
        <w:t>.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1E6EEF13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</w:t>
      </w:r>
      <w:r w:rsidR="00BA27C8">
        <w:rPr>
          <w:b/>
          <w:bCs/>
          <w:sz w:val="22"/>
          <w:szCs w:val="22"/>
        </w:rPr>
        <w:t>EL PRESIDENTE</w:t>
      </w:r>
      <w:bookmarkStart w:id="0" w:name="_GoBack"/>
      <w:bookmarkEnd w:id="0"/>
      <w:r w:rsidRPr="004206CC">
        <w:rPr>
          <w:b/>
          <w:bCs/>
          <w:sz w:val="22"/>
          <w:szCs w:val="22"/>
        </w:rPr>
        <w:t xml:space="preserve">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BA27C8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BA27C8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 xml:space="preserve">Lago di </w:t>
      </w:r>
      <w:proofErr w:type="spellStart"/>
      <w:r w:rsidR="008D56DD">
        <w:rPr>
          <w:sz w:val="22"/>
          <w:szCs w:val="22"/>
        </w:rPr>
        <w:t>Occhito</w:t>
      </w:r>
      <w:proofErr w:type="spellEnd"/>
      <w:r w:rsidR="008D56DD">
        <w:rPr>
          <w:sz w:val="22"/>
          <w:szCs w:val="22"/>
        </w:rPr>
        <w:t>;</w:t>
      </w:r>
    </w:p>
    <w:p w14:paraId="09F682ED" w14:textId="77777777" w:rsidR="008D56DD" w:rsidRDefault="00BA27C8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BA27C8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BA27C8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avere riportato condanne penali passate in giudicato per reati che comportino l’interdizione dai pubblici uffici, per reati che incidano sulla moralità professionale e per i reati di cui al D.lgs. n. 231/2001 e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s.m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>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inconferibilità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562EFFAE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4206CC"/>
    <w:rsid w:val="004E5FD6"/>
    <w:rsid w:val="0051584A"/>
    <w:rsid w:val="00530821"/>
    <w:rsid w:val="0056728F"/>
    <w:rsid w:val="00583032"/>
    <w:rsid w:val="006236B9"/>
    <w:rsid w:val="006278EC"/>
    <w:rsid w:val="00666475"/>
    <w:rsid w:val="006A0493"/>
    <w:rsid w:val="008918D2"/>
    <w:rsid w:val="008D56DD"/>
    <w:rsid w:val="008E571E"/>
    <w:rsid w:val="00A00354"/>
    <w:rsid w:val="00AD77DD"/>
    <w:rsid w:val="00B83542"/>
    <w:rsid w:val="00B94867"/>
    <w:rsid w:val="00BA27C8"/>
    <w:rsid w:val="00C847EE"/>
    <w:rsid w:val="00C94DCA"/>
    <w:rsid w:val="00D57084"/>
    <w:rsid w:val="00DD1C65"/>
    <w:rsid w:val="00E42EE0"/>
    <w:rsid w:val="00E43C1C"/>
    <w:rsid w:val="00EE0A98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Antonio Grosso</cp:lastModifiedBy>
  <cp:revision>17</cp:revision>
  <dcterms:created xsi:type="dcterms:W3CDTF">2024-07-31T04:12:00Z</dcterms:created>
  <dcterms:modified xsi:type="dcterms:W3CDTF">2025-03-13T09:32:00Z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