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6170"/>
      </w:tblGrid>
      <w:tr w:rsidR="00B53FE0" w:rsidRPr="00D601E9" w14:paraId="3C9D2423" w14:textId="77777777" w:rsidTr="00B53FE0">
        <w:tc>
          <w:tcPr>
            <w:tcW w:w="4106" w:type="dxa"/>
          </w:tcPr>
          <w:p w14:paraId="056433A3" w14:textId="7E6994D0" w:rsidR="00B53FE0" w:rsidRDefault="00B53FE0" w:rsidP="00B53FE0">
            <w:pPr>
              <w:jc w:val="center"/>
            </w:pPr>
            <w:r>
              <w:rPr>
                <w:noProof/>
                <w:lang w:eastAsia="it-IT"/>
              </w:rPr>
              <w:drawing>
                <wp:inline distT="0" distB="0" distL="0" distR="0" wp14:anchorId="52F825E9" wp14:editId="5E109E5D">
                  <wp:extent cx="2590552" cy="970498"/>
                  <wp:effectExtent l="0" t="0" r="63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9262" cy="988746"/>
                          </a:xfrm>
                          <a:prstGeom prst="rect">
                            <a:avLst/>
                          </a:prstGeom>
                          <a:noFill/>
                          <a:ln>
                            <a:noFill/>
                          </a:ln>
                        </pic:spPr>
                      </pic:pic>
                    </a:graphicData>
                  </a:graphic>
                </wp:inline>
              </w:drawing>
            </w:r>
          </w:p>
        </w:tc>
        <w:tc>
          <w:tcPr>
            <w:tcW w:w="6350" w:type="dxa"/>
          </w:tcPr>
          <w:p w14:paraId="7275BB9E" w14:textId="7F8AD8D7" w:rsidR="00B53FE0" w:rsidRPr="00B53FE0" w:rsidRDefault="00B53FE0" w:rsidP="00B53FE0">
            <w:pPr>
              <w:spacing w:line="276" w:lineRule="auto"/>
              <w:jc w:val="center"/>
              <w:rPr>
                <w:b/>
                <w:bCs/>
                <w:u w:val="single"/>
              </w:rPr>
            </w:pPr>
            <w:r w:rsidRPr="00B53FE0">
              <w:rPr>
                <w:b/>
                <w:bCs/>
                <w:u w:val="single"/>
              </w:rPr>
              <w:t>CENTRALE UNICA DI COMMITTENZA DEL LAGO DI OCCHITO</w:t>
            </w:r>
          </w:p>
          <w:p w14:paraId="0CADAE96" w14:textId="296DA808" w:rsidR="00B53FE0" w:rsidRPr="00D35CBE" w:rsidRDefault="00B53FE0" w:rsidP="00B53FE0">
            <w:pPr>
              <w:spacing w:line="276" w:lineRule="auto"/>
              <w:jc w:val="center"/>
              <w:rPr>
                <w:i/>
                <w:iCs/>
                <w:sz w:val="18"/>
                <w:szCs w:val="18"/>
              </w:rPr>
            </w:pPr>
            <w:r w:rsidRPr="00D35CBE">
              <w:rPr>
                <w:i/>
                <w:iCs/>
                <w:sz w:val="18"/>
                <w:szCs w:val="18"/>
              </w:rPr>
              <w:t>comuni associati: Carlantino, Celenza Valfortore, San Marco la Catola</w:t>
            </w:r>
          </w:p>
          <w:p w14:paraId="366FDEFC" w14:textId="18EBC4F2" w:rsidR="00B53FE0" w:rsidRPr="00D35CBE" w:rsidRDefault="00B53FE0" w:rsidP="00B53FE0">
            <w:pPr>
              <w:spacing w:line="276" w:lineRule="auto"/>
              <w:jc w:val="center"/>
              <w:rPr>
                <w:sz w:val="18"/>
                <w:szCs w:val="18"/>
              </w:rPr>
            </w:pPr>
            <w:r w:rsidRPr="00D35CBE">
              <w:rPr>
                <w:sz w:val="18"/>
                <w:szCs w:val="18"/>
              </w:rPr>
              <w:t>Corso Europa 214 – 71030, Carlantino (</w:t>
            </w:r>
            <w:proofErr w:type="spellStart"/>
            <w:r w:rsidRPr="00D35CBE">
              <w:rPr>
                <w:sz w:val="18"/>
                <w:szCs w:val="18"/>
              </w:rPr>
              <w:t>FG</w:t>
            </w:r>
            <w:proofErr w:type="spellEnd"/>
            <w:r w:rsidRPr="00D35CBE">
              <w:rPr>
                <w:sz w:val="18"/>
                <w:szCs w:val="18"/>
              </w:rPr>
              <w:t>)</w:t>
            </w:r>
          </w:p>
          <w:p w14:paraId="7C1DC4CF" w14:textId="77777777" w:rsidR="00B53FE0" w:rsidRPr="00D35CBE" w:rsidRDefault="00293286" w:rsidP="00B53FE0">
            <w:pPr>
              <w:spacing w:line="276" w:lineRule="auto"/>
              <w:jc w:val="center"/>
              <w:rPr>
                <w:i/>
                <w:iCs/>
                <w:sz w:val="18"/>
                <w:szCs w:val="18"/>
              </w:rPr>
            </w:pPr>
            <w:hyperlink r:id="rId9" w:history="1">
              <w:r w:rsidR="00B53FE0" w:rsidRPr="00D35CBE">
                <w:rPr>
                  <w:rStyle w:val="Collegamentoipertestuale"/>
                  <w:i/>
                  <w:iCs/>
                  <w:color w:val="auto"/>
                  <w:sz w:val="18"/>
                  <w:szCs w:val="18"/>
                  <w:u w:val="none"/>
                </w:rPr>
                <w:t>https://cucdellagodiocchito.traspare.com</w:t>
              </w:r>
            </w:hyperlink>
            <w:r w:rsidR="00B53FE0" w:rsidRPr="00D35CBE">
              <w:rPr>
                <w:i/>
                <w:iCs/>
                <w:sz w:val="18"/>
                <w:szCs w:val="18"/>
              </w:rPr>
              <w:t xml:space="preserve"> </w:t>
            </w:r>
          </w:p>
          <w:p w14:paraId="5DEB7414" w14:textId="38EED505" w:rsidR="00B53FE0" w:rsidRPr="00D35CBE" w:rsidRDefault="00B53FE0" w:rsidP="00B53FE0">
            <w:pPr>
              <w:spacing w:line="276" w:lineRule="auto"/>
              <w:jc w:val="center"/>
              <w:rPr>
                <w:i/>
                <w:iCs/>
                <w:sz w:val="18"/>
                <w:szCs w:val="18"/>
                <w:lang w:val="en-US"/>
              </w:rPr>
            </w:pPr>
            <w:r w:rsidRPr="00D35CBE">
              <w:rPr>
                <w:i/>
                <w:iCs/>
                <w:sz w:val="18"/>
                <w:szCs w:val="18"/>
                <w:lang w:val="en-US"/>
              </w:rPr>
              <w:t xml:space="preserve">pec: </w:t>
            </w:r>
            <w:hyperlink r:id="rId10" w:history="1">
              <w:r w:rsidRPr="00D35CBE">
                <w:rPr>
                  <w:rStyle w:val="Collegamentoipertestuale"/>
                  <w:i/>
                  <w:iCs/>
                  <w:color w:val="auto"/>
                  <w:sz w:val="18"/>
                  <w:szCs w:val="18"/>
                  <w:u w:val="none"/>
                  <w:lang w:val="en-US"/>
                </w:rPr>
                <w:t>cuclagodiocchito@pec.it</w:t>
              </w:r>
            </w:hyperlink>
            <w:r w:rsidRPr="00D35CBE">
              <w:rPr>
                <w:i/>
                <w:iCs/>
                <w:sz w:val="18"/>
                <w:szCs w:val="18"/>
                <w:lang w:val="en-US"/>
              </w:rPr>
              <w:t xml:space="preserve"> - </w:t>
            </w:r>
            <w:proofErr w:type="spellStart"/>
            <w:r w:rsidRPr="00D35CBE">
              <w:rPr>
                <w:i/>
                <w:iCs/>
                <w:sz w:val="18"/>
                <w:szCs w:val="18"/>
                <w:lang w:val="en-US"/>
              </w:rPr>
              <w:t>tel</w:t>
            </w:r>
            <w:proofErr w:type="spellEnd"/>
            <w:r w:rsidRPr="00D35CBE">
              <w:rPr>
                <w:i/>
                <w:iCs/>
                <w:sz w:val="18"/>
                <w:szCs w:val="18"/>
                <w:lang w:val="en-US"/>
              </w:rPr>
              <w:t>: 0881.552224</w:t>
            </w:r>
          </w:p>
          <w:p w14:paraId="701DA703" w14:textId="26737583" w:rsidR="00B53FE0" w:rsidRPr="00B53FE0" w:rsidRDefault="00B53FE0" w:rsidP="00B53FE0">
            <w:pPr>
              <w:jc w:val="center"/>
              <w:rPr>
                <w:b/>
                <w:bCs/>
                <w:lang w:val="en-US"/>
              </w:rPr>
            </w:pPr>
          </w:p>
        </w:tc>
      </w:tr>
    </w:tbl>
    <w:p w14:paraId="7D1EBBD2" w14:textId="7DACDC71" w:rsidR="008979D0" w:rsidRDefault="000F610A" w:rsidP="008979D0">
      <w:pPr>
        <w:pStyle w:val="Corpotesto"/>
        <w:kinsoku w:val="0"/>
        <w:overflowPunct w:val="0"/>
        <w:spacing w:before="120"/>
        <w:jc w:val="both"/>
        <w:rPr>
          <w:b/>
          <w:bCs/>
          <w:color w:val="000000"/>
          <w:sz w:val="22"/>
          <w:szCs w:val="22"/>
        </w:rPr>
      </w:pPr>
      <w:r w:rsidRPr="005125C3">
        <w:rPr>
          <w:rFonts w:asciiTheme="minorHAnsi" w:hAnsiTheme="minorHAnsi" w:cstheme="minorHAnsi"/>
          <w:bCs/>
          <w:color w:val="000000"/>
          <w:sz w:val="22"/>
          <w:szCs w:val="22"/>
        </w:rPr>
        <w:t xml:space="preserve">Oggetto: </w:t>
      </w:r>
      <w:r w:rsidR="003210D8" w:rsidRPr="003210D8">
        <w:rPr>
          <w:rFonts w:asciiTheme="minorHAnsi" w:hAnsiTheme="minorHAnsi" w:cstheme="minorHAnsi"/>
          <w:color w:val="000000"/>
        </w:rPr>
        <w:t xml:space="preserve">Avviso Pubblico per la manifestazione di interesse finalizzata all’acquisizione di candidature per l’individuazione dei componenti della Commissione giudicatrice per l’appalto dei servizi inerenti la “PROCEDURA APERTA TELEMATICA AI SENSI DELL’ART. 71 DEL D. LGS. 36/2023 PER L’AFFIDAMENTO DI CONTRATTI PUBBLICI DI LAVORI NEI SETTORI ORDINARI, CON IL CRITERIO DEL MINOR PREZZO ED APPLICAZIONE DELL’INVERSIONE PROCEDIMENTALE, PER L'APPALTO (PNRR) - MISURA M2C4, INVESTIMENTO 3.4, BONIFICA DEL "SUOLO DEI SITI ORFANI". FINANZIATO DALL'UNIONE EUROPEA – NEXT GENERATION DEL SITO ORFANO EX AREA MINERARIA </w:t>
      </w:r>
      <w:proofErr w:type="spellStart"/>
      <w:r w:rsidR="003210D8" w:rsidRPr="003210D8">
        <w:rPr>
          <w:rFonts w:asciiTheme="minorHAnsi" w:hAnsiTheme="minorHAnsi" w:cstheme="minorHAnsi"/>
          <w:color w:val="000000"/>
        </w:rPr>
        <w:t>PUPPAIO</w:t>
      </w:r>
      <w:proofErr w:type="spellEnd"/>
      <w:r w:rsidR="003210D8" w:rsidRPr="003210D8">
        <w:rPr>
          <w:rFonts w:asciiTheme="minorHAnsi" w:hAnsiTheme="minorHAnsi" w:cstheme="minorHAnsi"/>
          <w:color w:val="000000"/>
        </w:rPr>
        <w:t xml:space="preserve"> 2 (RIO MARINA – LI) – COD. REG. </w:t>
      </w:r>
      <w:proofErr w:type="spellStart"/>
      <w:r w:rsidR="003210D8" w:rsidRPr="003210D8">
        <w:rPr>
          <w:rFonts w:asciiTheme="minorHAnsi" w:hAnsiTheme="minorHAnsi" w:cstheme="minorHAnsi"/>
          <w:color w:val="000000"/>
        </w:rPr>
        <w:t>SISBON</w:t>
      </w:r>
      <w:proofErr w:type="spellEnd"/>
      <w:r w:rsidR="003210D8" w:rsidRPr="003210D8">
        <w:rPr>
          <w:rFonts w:asciiTheme="minorHAnsi" w:hAnsiTheme="minorHAnsi" w:cstheme="minorHAnsi"/>
          <w:color w:val="000000"/>
        </w:rPr>
        <w:t xml:space="preserve"> LI019A - CUP H76E22000000006. CIG: B736BE534C”, indetta dalla </w:t>
      </w:r>
      <w:proofErr w:type="spellStart"/>
      <w:r w:rsidR="003210D8" w:rsidRPr="003210D8">
        <w:rPr>
          <w:rFonts w:asciiTheme="minorHAnsi" w:hAnsiTheme="minorHAnsi" w:cstheme="minorHAnsi"/>
          <w:color w:val="000000"/>
        </w:rPr>
        <w:t>CUC</w:t>
      </w:r>
      <w:proofErr w:type="spellEnd"/>
      <w:r w:rsidR="003210D8" w:rsidRPr="003210D8">
        <w:rPr>
          <w:rFonts w:asciiTheme="minorHAnsi" w:hAnsiTheme="minorHAnsi" w:cstheme="minorHAnsi"/>
          <w:color w:val="000000"/>
        </w:rPr>
        <w:t xml:space="preserve"> del Lago di Occhito per conto del comune di RIO (LI)</w:t>
      </w:r>
    </w:p>
    <w:p w14:paraId="2B01E451" w14:textId="7789D0DE" w:rsidR="00843E71" w:rsidRDefault="00D35CBE" w:rsidP="008979D0">
      <w:pPr>
        <w:pStyle w:val="Corpotesto"/>
        <w:kinsoku w:val="0"/>
        <w:overflowPunct w:val="0"/>
        <w:spacing w:before="120"/>
        <w:jc w:val="both"/>
        <w:rPr>
          <w:b/>
          <w:bCs/>
          <w:color w:val="000000"/>
          <w:sz w:val="22"/>
          <w:szCs w:val="22"/>
        </w:rPr>
      </w:pPr>
      <w:r w:rsidRPr="00D35CBE">
        <w:rPr>
          <w:b/>
          <w:bCs/>
          <w:color w:val="000000"/>
          <w:sz w:val="22"/>
          <w:szCs w:val="22"/>
        </w:rPr>
        <w:t>DICHIARAZIONE DELL’INESISTENZA DI CAUSE DI INCOMPATIBILITÀ E INSUSSISTENZA DI CONFLITTO DI INTERESSI PER GARE PUBBLICHE</w:t>
      </w:r>
    </w:p>
    <w:p w14:paraId="2B07EE8F" w14:textId="6A57BFE2" w:rsidR="00D35CBE" w:rsidRPr="00D35CBE" w:rsidRDefault="00D35CBE" w:rsidP="00D35CBE">
      <w:pPr>
        <w:pStyle w:val="Corpotesto"/>
        <w:kinsoku w:val="0"/>
        <w:overflowPunct w:val="0"/>
        <w:spacing w:line="276" w:lineRule="auto"/>
        <w:jc w:val="both"/>
        <w:rPr>
          <w:rFonts w:asciiTheme="minorHAnsi" w:hAnsiTheme="minorHAnsi" w:cstheme="minorHAnsi"/>
          <w:b/>
          <w:bCs/>
          <w:color w:val="000000"/>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5"/>
        <w:gridCol w:w="7796"/>
      </w:tblGrid>
      <w:tr w:rsidR="00D35CBE" w:rsidRPr="00D35CBE" w14:paraId="60CFB54C" w14:textId="77777777" w:rsidTr="002A11D4">
        <w:trPr>
          <w:trHeight w:val="453"/>
        </w:trPr>
        <w:tc>
          <w:tcPr>
            <w:tcW w:w="2425" w:type="dxa"/>
            <w:shd w:val="clear" w:color="auto" w:fill="9CC2E4"/>
          </w:tcPr>
          <w:p w14:paraId="072A14F3"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Il</w:t>
            </w:r>
            <w:r w:rsidRPr="00D35CBE">
              <w:rPr>
                <w:rFonts w:asciiTheme="minorHAnsi" w:hAnsiTheme="minorHAnsi" w:cstheme="minorHAnsi"/>
                <w:b/>
                <w:spacing w:val="-11"/>
                <w:lang w:val="it-IT"/>
              </w:rPr>
              <w:t xml:space="preserve"> </w:t>
            </w:r>
            <w:r w:rsidRPr="00D35CBE">
              <w:rPr>
                <w:rFonts w:asciiTheme="minorHAnsi" w:hAnsiTheme="minorHAnsi" w:cstheme="minorHAnsi"/>
                <w:b/>
                <w:lang w:val="it-IT"/>
              </w:rPr>
              <w:t>sottoscritto</w:t>
            </w:r>
          </w:p>
        </w:tc>
        <w:tc>
          <w:tcPr>
            <w:tcW w:w="7796" w:type="dxa"/>
            <w:shd w:val="clear" w:color="auto" w:fill="9CC2E4"/>
          </w:tcPr>
          <w:p w14:paraId="74725264"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0724B784" w14:textId="77777777" w:rsidTr="002A11D4">
        <w:trPr>
          <w:trHeight w:val="453"/>
        </w:trPr>
        <w:tc>
          <w:tcPr>
            <w:tcW w:w="2425" w:type="dxa"/>
          </w:tcPr>
          <w:p w14:paraId="1B6AFEE7"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Cognome</w:t>
            </w:r>
            <w:r w:rsidRPr="00D35CBE">
              <w:rPr>
                <w:rFonts w:asciiTheme="minorHAnsi" w:hAnsiTheme="minorHAnsi" w:cstheme="minorHAnsi"/>
                <w:spacing w:val="-3"/>
                <w:lang w:val="it-IT"/>
              </w:rPr>
              <w:t xml:space="preserve"> </w:t>
            </w:r>
            <w:r w:rsidRPr="00D35CBE">
              <w:rPr>
                <w:rFonts w:asciiTheme="minorHAnsi" w:hAnsiTheme="minorHAnsi" w:cstheme="minorHAnsi"/>
                <w:lang w:val="it-IT"/>
              </w:rPr>
              <w:t>e</w:t>
            </w:r>
            <w:r w:rsidRPr="00D35CBE">
              <w:rPr>
                <w:rFonts w:asciiTheme="minorHAnsi" w:hAnsiTheme="minorHAnsi" w:cstheme="minorHAnsi"/>
                <w:spacing w:val="-2"/>
                <w:lang w:val="it-IT"/>
              </w:rPr>
              <w:t xml:space="preserve"> </w:t>
            </w:r>
            <w:r w:rsidRPr="00D35CBE">
              <w:rPr>
                <w:rFonts w:asciiTheme="minorHAnsi" w:hAnsiTheme="minorHAnsi" w:cstheme="minorHAnsi"/>
                <w:lang w:val="it-IT"/>
              </w:rPr>
              <w:t>nome</w:t>
            </w:r>
          </w:p>
        </w:tc>
        <w:tc>
          <w:tcPr>
            <w:tcW w:w="7796" w:type="dxa"/>
          </w:tcPr>
          <w:p w14:paraId="72C192AC" w14:textId="2D854910"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181BF4CD" w14:textId="77777777" w:rsidTr="002A11D4">
        <w:trPr>
          <w:trHeight w:val="455"/>
        </w:trPr>
        <w:tc>
          <w:tcPr>
            <w:tcW w:w="2425" w:type="dxa"/>
          </w:tcPr>
          <w:p w14:paraId="26A0ED2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Luogo</w:t>
            </w:r>
            <w:r w:rsidRPr="00D35CBE">
              <w:rPr>
                <w:rFonts w:asciiTheme="minorHAnsi" w:hAnsiTheme="minorHAnsi" w:cstheme="minorHAnsi"/>
                <w:spacing w:val="-3"/>
                <w:lang w:val="it-IT"/>
              </w:rPr>
              <w:t xml:space="preserve"> </w:t>
            </w:r>
            <w:r w:rsidRPr="00D35CBE">
              <w:rPr>
                <w:rFonts w:asciiTheme="minorHAnsi" w:hAnsiTheme="minorHAnsi" w:cstheme="minorHAnsi"/>
                <w:lang w:val="it-IT"/>
              </w:rPr>
              <w:t>e</w:t>
            </w:r>
            <w:r w:rsidRPr="00D35CBE">
              <w:rPr>
                <w:rFonts w:asciiTheme="minorHAnsi" w:hAnsiTheme="minorHAnsi" w:cstheme="minorHAnsi"/>
                <w:spacing w:val="-1"/>
                <w:lang w:val="it-IT"/>
              </w:rPr>
              <w:t xml:space="preserve"> </w:t>
            </w:r>
            <w:r w:rsidRPr="00D35CBE">
              <w:rPr>
                <w:rFonts w:asciiTheme="minorHAnsi" w:hAnsiTheme="minorHAnsi" w:cstheme="minorHAnsi"/>
                <w:lang w:val="it-IT"/>
              </w:rPr>
              <w:t>data</w:t>
            </w:r>
            <w:r w:rsidRPr="00D35CBE">
              <w:rPr>
                <w:rFonts w:asciiTheme="minorHAnsi" w:hAnsiTheme="minorHAnsi" w:cstheme="minorHAnsi"/>
                <w:spacing w:val="-4"/>
                <w:lang w:val="it-IT"/>
              </w:rPr>
              <w:t xml:space="preserve"> </w:t>
            </w:r>
            <w:r w:rsidRPr="00D35CBE">
              <w:rPr>
                <w:rFonts w:asciiTheme="minorHAnsi" w:hAnsiTheme="minorHAnsi" w:cstheme="minorHAnsi"/>
                <w:lang w:val="it-IT"/>
              </w:rPr>
              <w:t>di</w:t>
            </w:r>
            <w:r w:rsidRPr="00D35CBE">
              <w:rPr>
                <w:rFonts w:asciiTheme="minorHAnsi" w:hAnsiTheme="minorHAnsi" w:cstheme="minorHAnsi"/>
                <w:spacing w:val="-2"/>
                <w:lang w:val="it-IT"/>
              </w:rPr>
              <w:t xml:space="preserve"> </w:t>
            </w:r>
            <w:r w:rsidRPr="00D35CBE">
              <w:rPr>
                <w:rFonts w:asciiTheme="minorHAnsi" w:hAnsiTheme="minorHAnsi" w:cstheme="minorHAnsi"/>
                <w:lang w:val="it-IT"/>
              </w:rPr>
              <w:t>nascita</w:t>
            </w:r>
          </w:p>
        </w:tc>
        <w:tc>
          <w:tcPr>
            <w:tcW w:w="7796" w:type="dxa"/>
          </w:tcPr>
          <w:p w14:paraId="06B63BAC" w14:textId="31A54CEF"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30947871" w14:textId="77777777" w:rsidTr="002A11D4">
        <w:trPr>
          <w:trHeight w:val="453"/>
        </w:trPr>
        <w:tc>
          <w:tcPr>
            <w:tcW w:w="2425" w:type="dxa"/>
          </w:tcPr>
          <w:p w14:paraId="038B229C"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Codice</w:t>
            </w:r>
            <w:r w:rsidRPr="00D35CBE">
              <w:rPr>
                <w:rFonts w:asciiTheme="minorHAnsi" w:hAnsiTheme="minorHAnsi" w:cstheme="minorHAnsi"/>
                <w:spacing w:val="-5"/>
                <w:lang w:val="it-IT"/>
              </w:rPr>
              <w:t xml:space="preserve"> </w:t>
            </w:r>
            <w:r w:rsidRPr="00D35CBE">
              <w:rPr>
                <w:rFonts w:asciiTheme="minorHAnsi" w:hAnsiTheme="minorHAnsi" w:cstheme="minorHAnsi"/>
                <w:lang w:val="it-IT"/>
              </w:rPr>
              <w:t>fiscale</w:t>
            </w:r>
          </w:p>
        </w:tc>
        <w:tc>
          <w:tcPr>
            <w:tcW w:w="7796" w:type="dxa"/>
          </w:tcPr>
          <w:p w14:paraId="0BBB6EC0" w14:textId="09739199" w:rsidR="00D35CBE" w:rsidRPr="00D35CBE" w:rsidRDefault="00D35CBE" w:rsidP="00D35CBE">
            <w:pPr>
              <w:pStyle w:val="TableParagraph"/>
              <w:spacing w:line="276" w:lineRule="auto"/>
              <w:ind w:left="0"/>
              <w:rPr>
                <w:rFonts w:asciiTheme="minorHAnsi" w:hAnsiTheme="minorHAnsi" w:cstheme="minorHAnsi"/>
                <w:lang w:val="it-IT"/>
              </w:rPr>
            </w:pPr>
          </w:p>
        </w:tc>
      </w:tr>
    </w:tbl>
    <w:p w14:paraId="4ADD65D6" w14:textId="77777777" w:rsidR="00D35CBE" w:rsidRPr="00D35CBE" w:rsidRDefault="00D35CBE" w:rsidP="00D35CBE">
      <w:pPr>
        <w:pStyle w:val="Corpotesto"/>
        <w:spacing w:line="276" w:lineRule="auto"/>
        <w:rPr>
          <w:rFonts w:asciiTheme="minorHAnsi" w:hAnsiTheme="minorHAnsi"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406"/>
      </w:tblGrid>
      <w:tr w:rsidR="00D35CBE" w:rsidRPr="00D35CBE" w14:paraId="7503AB30" w14:textId="77777777" w:rsidTr="002A11D4">
        <w:trPr>
          <w:trHeight w:val="508"/>
        </w:trPr>
        <w:tc>
          <w:tcPr>
            <w:tcW w:w="4815" w:type="dxa"/>
            <w:shd w:val="clear" w:color="auto" w:fill="9CC2E4"/>
          </w:tcPr>
          <w:p w14:paraId="3A7140AD"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Dipendente</w:t>
            </w:r>
            <w:r w:rsidRPr="00D35CBE">
              <w:rPr>
                <w:rFonts w:asciiTheme="minorHAnsi" w:hAnsiTheme="minorHAnsi" w:cstheme="minorHAnsi"/>
                <w:b/>
                <w:spacing w:val="-5"/>
                <w:lang w:val="it-IT"/>
              </w:rPr>
              <w:t xml:space="preserve"> </w:t>
            </w:r>
            <w:r w:rsidRPr="00D35CBE">
              <w:rPr>
                <w:rFonts w:asciiTheme="minorHAnsi" w:hAnsiTheme="minorHAnsi" w:cstheme="minorHAnsi"/>
                <w:b/>
                <w:lang w:val="it-IT"/>
              </w:rPr>
              <w:t>pubblico</w:t>
            </w:r>
          </w:p>
        </w:tc>
        <w:tc>
          <w:tcPr>
            <w:tcW w:w="5406" w:type="dxa"/>
            <w:shd w:val="clear" w:color="auto" w:fill="9CC2E4"/>
          </w:tcPr>
          <w:p w14:paraId="25CAED70"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1F0A1109" w14:textId="77777777" w:rsidTr="002A11D4">
        <w:trPr>
          <w:trHeight w:val="510"/>
        </w:trPr>
        <w:tc>
          <w:tcPr>
            <w:tcW w:w="4815" w:type="dxa"/>
          </w:tcPr>
          <w:p w14:paraId="28CB57E9"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Ente</w:t>
            </w:r>
          </w:p>
        </w:tc>
        <w:tc>
          <w:tcPr>
            <w:tcW w:w="5406" w:type="dxa"/>
          </w:tcPr>
          <w:p w14:paraId="1BF848B5" w14:textId="51F6F075"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530566C2" w14:textId="77777777" w:rsidTr="002A11D4">
        <w:trPr>
          <w:trHeight w:val="510"/>
        </w:trPr>
        <w:tc>
          <w:tcPr>
            <w:tcW w:w="4815" w:type="dxa"/>
          </w:tcPr>
          <w:p w14:paraId="603C5278"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Struttura</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(servizio,</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sezione,</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area)</w:t>
            </w:r>
          </w:p>
        </w:tc>
        <w:tc>
          <w:tcPr>
            <w:tcW w:w="5406" w:type="dxa"/>
          </w:tcPr>
          <w:p w14:paraId="0534BB63" w14:textId="57A437A1"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4229EDF4" w14:textId="77777777" w:rsidTr="002A11D4">
        <w:trPr>
          <w:trHeight w:val="508"/>
        </w:trPr>
        <w:tc>
          <w:tcPr>
            <w:tcW w:w="4815" w:type="dxa"/>
          </w:tcPr>
          <w:p w14:paraId="1143F73F"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Ruolo</w:t>
            </w:r>
          </w:p>
        </w:tc>
        <w:tc>
          <w:tcPr>
            <w:tcW w:w="5406" w:type="dxa"/>
          </w:tcPr>
          <w:p w14:paraId="7770EC66" w14:textId="20938D66"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789A83D2" w14:textId="77777777" w:rsidTr="002A11D4">
        <w:trPr>
          <w:trHeight w:val="537"/>
        </w:trPr>
        <w:tc>
          <w:tcPr>
            <w:tcW w:w="4815" w:type="dxa"/>
          </w:tcPr>
          <w:p w14:paraId="5D9A8EDE"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(per</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dipendenti</w:t>
            </w:r>
            <w:r w:rsidRPr="00D35CBE">
              <w:rPr>
                <w:rFonts w:asciiTheme="minorHAnsi" w:hAnsiTheme="minorHAnsi" w:cstheme="minorHAnsi"/>
                <w:spacing w:val="-5"/>
                <w:lang w:val="it-IT"/>
              </w:rPr>
              <w:t xml:space="preserve"> </w:t>
            </w:r>
            <w:r w:rsidRPr="00D35CBE">
              <w:rPr>
                <w:rFonts w:asciiTheme="minorHAnsi" w:hAnsiTheme="minorHAnsi" w:cstheme="minorHAnsi"/>
                <w:lang w:val="it-IT"/>
              </w:rPr>
              <w:t>esterni</w:t>
            </w:r>
            <w:r w:rsidRPr="00D35CBE">
              <w:rPr>
                <w:rFonts w:asciiTheme="minorHAnsi" w:hAnsiTheme="minorHAnsi" w:cstheme="minorHAnsi"/>
                <w:spacing w:val="-6"/>
                <w:lang w:val="it-IT"/>
              </w:rPr>
              <w:t xml:space="preserve"> </w:t>
            </w:r>
            <w:r w:rsidRPr="00D35CBE">
              <w:rPr>
                <w:rFonts w:asciiTheme="minorHAnsi" w:hAnsiTheme="minorHAnsi" w:cstheme="minorHAnsi"/>
                <w:lang w:val="it-IT"/>
              </w:rPr>
              <w:t>all’Amministrazione)</w:t>
            </w:r>
          </w:p>
          <w:p w14:paraId="0D67C3B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Riferimenti</w:t>
            </w:r>
            <w:r w:rsidRPr="00D35CBE">
              <w:rPr>
                <w:rFonts w:asciiTheme="minorHAnsi" w:hAnsiTheme="minorHAnsi" w:cstheme="minorHAnsi"/>
                <w:spacing w:val="-7"/>
                <w:lang w:val="it-IT"/>
              </w:rPr>
              <w:t xml:space="preserve"> </w:t>
            </w:r>
            <w:r w:rsidRPr="00D35CBE">
              <w:rPr>
                <w:rFonts w:asciiTheme="minorHAnsi" w:hAnsiTheme="minorHAnsi" w:cstheme="minorHAnsi"/>
                <w:lang w:val="it-IT"/>
              </w:rPr>
              <w:t>autorizzazione</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per</w:t>
            </w:r>
            <w:r w:rsidRPr="00D35CBE">
              <w:rPr>
                <w:rFonts w:asciiTheme="minorHAnsi" w:hAnsiTheme="minorHAnsi" w:cstheme="minorHAnsi"/>
                <w:spacing w:val="-7"/>
                <w:lang w:val="it-IT"/>
              </w:rPr>
              <w:t xml:space="preserve"> </w:t>
            </w:r>
            <w:r w:rsidRPr="00D35CBE">
              <w:rPr>
                <w:rFonts w:asciiTheme="minorHAnsi" w:hAnsiTheme="minorHAnsi" w:cstheme="minorHAnsi"/>
                <w:lang w:val="it-IT"/>
              </w:rPr>
              <w:t>incarico</w:t>
            </w:r>
            <w:r w:rsidRPr="00D35CBE">
              <w:rPr>
                <w:rFonts w:asciiTheme="minorHAnsi" w:hAnsiTheme="minorHAnsi" w:cstheme="minorHAnsi"/>
                <w:spacing w:val="-8"/>
                <w:lang w:val="it-IT"/>
              </w:rPr>
              <w:t xml:space="preserve"> </w:t>
            </w:r>
            <w:r w:rsidRPr="00D35CBE">
              <w:rPr>
                <w:rFonts w:asciiTheme="minorHAnsi" w:hAnsiTheme="minorHAnsi" w:cstheme="minorHAnsi"/>
                <w:lang w:val="it-IT"/>
              </w:rPr>
              <w:t>extra</w:t>
            </w:r>
            <w:r w:rsidRPr="00D35CBE">
              <w:rPr>
                <w:rFonts w:asciiTheme="minorHAnsi" w:hAnsiTheme="minorHAnsi" w:cstheme="minorHAnsi"/>
                <w:spacing w:val="-9"/>
                <w:lang w:val="it-IT"/>
              </w:rPr>
              <w:t xml:space="preserve"> </w:t>
            </w:r>
            <w:r w:rsidRPr="00D35CBE">
              <w:rPr>
                <w:rFonts w:asciiTheme="minorHAnsi" w:hAnsiTheme="minorHAnsi" w:cstheme="minorHAnsi"/>
                <w:lang w:val="it-IT"/>
              </w:rPr>
              <w:t>ufficio</w:t>
            </w:r>
          </w:p>
        </w:tc>
        <w:tc>
          <w:tcPr>
            <w:tcW w:w="5406" w:type="dxa"/>
          </w:tcPr>
          <w:p w14:paraId="60CB76D4" w14:textId="3E2B5CCA" w:rsidR="00D67005" w:rsidRPr="00D35CBE" w:rsidRDefault="00D67005" w:rsidP="00D35CBE">
            <w:pPr>
              <w:pStyle w:val="TableParagraph"/>
              <w:spacing w:line="276" w:lineRule="auto"/>
              <w:ind w:left="0"/>
              <w:rPr>
                <w:rFonts w:asciiTheme="minorHAnsi" w:hAnsiTheme="minorHAnsi" w:cstheme="minorHAnsi"/>
                <w:lang w:val="it-IT"/>
              </w:rPr>
            </w:pPr>
          </w:p>
        </w:tc>
      </w:tr>
    </w:tbl>
    <w:p w14:paraId="5AC00334" w14:textId="77777777" w:rsidR="00D35CBE" w:rsidRPr="00D35CBE" w:rsidRDefault="00D35CBE" w:rsidP="00D35CBE">
      <w:pPr>
        <w:pStyle w:val="Corpotesto"/>
        <w:spacing w:line="276" w:lineRule="auto"/>
        <w:rPr>
          <w:rFonts w:asciiTheme="minorHAnsi" w:hAnsiTheme="minorHAnsi"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8080"/>
      </w:tblGrid>
      <w:tr w:rsidR="00D35CBE" w:rsidRPr="00CA1E3D" w14:paraId="405EFE41" w14:textId="77777777" w:rsidTr="002A11D4">
        <w:trPr>
          <w:trHeight w:val="511"/>
        </w:trPr>
        <w:tc>
          <w:tcPr>
            <w:tcW w:w="2141" w:type="dxa"/>
            <w:shd w:val="clear" w:color="auto" w:fill="9CC2E4"/>
          </w:tcPr>
          <w:p w14:paraId="41F9C69B" w14:textId="77777777" w:rsidR="00D35CBE" w:rsidRPr="00CA1E3D" w:rsidRDefault="00D35CBE" w:rsidP="00D35CBE">
            <w:pPr>
              <w:pStyle w:val="TableParagraph"/>
              <w:spacing w:line="276" w:lineRule="auto"/>
              <w:rPr>
                <w:rFonts w:asciiTheme="minorHAnsi" w:hAnsiTheme="minorHAnsi" w:cstheme="minorHAnsi"/>
                <w:b/>
                <w:lang w:val="it-IT"/>
              </w:rPr>
            </w:pPr>
            <w:r w:rsidRPr="00CA1E3D">
              <w:rPr>
                <w:rFonts w:asciiTheme="minorHAnsi" w:hAnsiTheme="minorHAnsi" w:cstheme="minorHAnsi"/>
                <w:b/>
                <w:lang w:val="it-IT"/>
              </w:rPr>
              <w:t>Libero</w:t>
            </w:r>
            <w:r w:rsidRPr="00CA1E3D">
              <w:rPr>
                <w:rFonts w:asciiTheme="minorHAnsi" w:hAnsiTheme="minorHAnsi" w:cstheme="minorHAnsi"/>
                <w:b/>
                <w:spacing w:val="-9"/>
                <w:lang w:val="it-IT"/>
              </w:rPr>
              <w:t xml:space="preserve"> </w:t>
            </w:r>
            <w:r w:rsidRPr="00CA1E3D">
              <w:rPr>
                <w:rFonts w:asciiTheme="minorHAnsi" w:hAnsiTheme="minorHAnsi" w:cstheme="minorHAnsi"/>
                <w:b/>
                <w:lang w:val="it-IT"/>
              </w:rPr>
              <w:t>professionista</w:t>
            </w:r>
          </w:p>
        </w:tc>
        <w:tc>
          <w:tcPr>
            <w:tcW w:w="8080" w:type="dxa"/>
            <w:shd w:val="clear" w:color="auto" w:fill="9CC2E4"/>
          </w:tcPr>
          <w:p w14:paraId="264501B3"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62834D81" w14:textId="77777777" w:rsidTr="002A11D4">
        <w:trPr>
          <w:trHeight w:val="508"/>
        </w:trPr>
        <w:tc>
          <w:tcPr>
            <w:tcW w:w="2141" w:type="dxa"/>
          </w:tcPr>
          <w:p w14:paraId="174CCF5E"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Ordine/collegio</w:t>
            </w:r>
          </w:p>
        </w:tc>
        <w:tc>
          <w:tcPr>
            <w:tcW w:w="8080" w:type="dxa"/>
          </w:tcPr>
          <w:p w14:paraId="78BC151F"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1E2B70E1" w14:textId="77777777" w:rsidTr="002A11D4">
        <w:trPr>
          <w:trHeight w:val="510"/>
        </w:trPr>
        <w:tc>
          <w:tcPr>
            <w:tcW w:w="2141" w:type="dxa"/>
          </w:tcPr>
          <w:p w14:paraId="624148D2"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Numero</w:t>
            </w:r>
            <w:r w:rsidRPr="00CA1E3D">
              <w:rPr>
                <w:rFonts w:asciiTheme="minorHAnsi" w:hAnsiTheme="minorHAnsi" w:cstheme="minorHAnsi"/>
                <w:spacing w:val="-2"/>
                <w:lang w:val="it-IT"/>
              </w:rPr>
              <w:t xml:space="preserve"> </w:t>
            </w:r>
            <w:r w:rsidRPr="00CA1E3D">
              <w:rPr>
                <w:rFonts w:asciiTheme="minorHAnsi" w:hAnsiTheme="minorHAnsi" w:cstheme="minorHAnsi"/>
                <w:lang w:val="it-IT"/>
              </w:rPr>
              <w:t>iscrizione</w:t>
            </w:r>
          </w:p>
        </w:tc>
        <w:tc>
          <w:tcPr>
            <w:tcW w:w="8080" w:type="dxa"/>
          </w:tcPr>
          <w:p w14:paraId="7D937CE6" w14:textId="77777777" w:rsidR="00D35CBE" w:rsidRPr="00CA1E3D" w:rsidRDefault="00D35CBE" w:rsidP="00D35CBE">
            <w:pPr>
              <w:pStyle w:val="TableParagraph"/>
              <w:spacing w:line="276" w:lineRule="auto"/>
              <w:ind w:left="0"/>
              <w:rPr>
                <w:rFonts w:asciiTheme="minorHAnsi" w:hAnsiTheme="minorHAnsi" w:cstheme="minorHAnsi"/>
                <w:lang w:val="it-IT"/>
              </w:rPr>
            </w:pPr>
          </w:p>
        </w:tc>
      </w:tr>
      <w:tr w:rsidR="00D35CBE" w:rsidRPr="00CA1E3D" w14:paraId="4C03D52F" w14:textId="77777777" w:rsidTr="002A11D4">
        <w:trPr>
          <w:trHeight w:val="510"/>
        </w:trPr>
        <w:tc>
          <w:tcPr>
            <w:tcW w:w="2141" w:type="dxa"/>
          </w:tcPr>
          <w:p w14:paraId="03961BD1" w14:textId="77777777" w:rsidR="00D35CBE" w:rsidRPr="00CA1E3D" w:rsidRDefault="00D35CBE" w:rsidP="00D35CBE">
            <w:pPr>
              <w:pStyle w:val="TableParagraph"/>
              <w:spacing w:line="276" w:lineRule="auto"/>
              <w:rPr>
                <w:rFonts w:asciiTheme="minorHAnsi" w:hAnsiTheme="minorHAnsi" w:cstheme="minorHAnsi"/>
                <w:lang w:val="it-IT"/>
              </w:rPr>
            </w:pPr>
            <w:r w:rsidRPr="00CA1E3D">
              <w:rPr>
                <w:rFonts w:asciiTheme="minorHAnsi" w:hAnsiTheme="minorHAnsi" w:cstheme="minorHAnsi"/>
                <w:lang w:val="it-IT"/>
              </w:rPr>
              <w:t>Data</w:t>
            </w:r>
            <w:r w:rsidRPr="00CA1E3D">
              <w:rPr>
                <w:rFonts w:asciiTheme="minorHAnsi" w:hAnsiTheme="minorHAnsi" w:cstheme="minorHAnsi"/>
                <w:spacing w:val="-3"/>
                <w:lang w:val="it-IT"/>
              </w:rPr>
              <w:t xml:space="preserve"> </w:t>
            </w:r>
            <w:r w:rsidRPr="00CA1E3D">
              <w:rPr>
                <w:rFonts w:asciiTheme="minorHAnsi" w:hAnsiTheme="minorHAnsi" w:cstheme="minorHAnsi"/>
                <w:lang w:val="it-IT"/>
              </w:rPr>
              <w:t>iscrizione</w:t>
            </w:r>
          </w:p>
        </w:tc>
        <w:tc>
          <w:tcPr>
            <w:tcW w:w="8080" w:type="dxa"/>
          </w:tcPr>
          <w:p w14:paraId="30B5DD9E" w14:textId="77777777" w:rsidR="00D35CBE" w:rsidRPr="00CA1E3D" w:rsidRDefault="00D35CBE" w:rsidP="00D35CBE">
            <w:pPr>
              <w:pStyle w:val="TableParagraph"/>
              <w:spacing w:line="276" w:lineRule="auto"/>
              <w:ind w:left="0"/>
              <w:rPr>
                <w:rFonts w:asciiTheme="minorHAnsi" w:hAnsiTheme="minorHAnsi" w:cstheme="minorHAnsi"/>
                <w:lang w:val="it-IT"/>
              </w:rPr>
            </w:pPr>
          </w:p>
        </w:tc>
      </w:tr>
    </w:tbl>
    <w:p w14:paraId="7AC68A80" w14:textId="77777777" w:rsidR="007D444B" w:rsidRDefault="007D444B" w:rsidP="00D35CBE">
      <w:pPr>
        <w:spacing w:before="0" w:after="0"/>
        <w:ind w:left="112"/>
        <w:rPr>
          <w:rFonts w:cstheme="minorHAnsi"/>
          <w:sz w:val="22"/>
          <w:szCs w:val="22"/>
        </w:rPr>
      </w:pPr>
    </w:p>
    <w:p w14:paraId="523A628D" w14:textId="2DBC392D" w:rsidR="00D35CBE" w:rsidRDefault="00D35CBE" w:rsidP="00D35CBE">
      <w:pPr>
        <w:spacing w:before="0" w:after="0"/>
        <w:ind w:left="112"/>
        <w:rPr>
          <w:rFonts w:cstheme="minorHAnsi"/>
          <w:sz w:val="22"/>
          <w:szCs w:val="22"/>
        </w:rPr>
      </w:pPr>
      <w:r w:rsidRPr="00D35CBE">
        <w:rPr>
          <w:rFonts w:cstheme="minorHAnsi"/>
          <w:sz w:val="22"/>
          <w:szCs w:val="22"/>
        </w:rPr>
        <w:t>Presa</w:t>
      </w:r>
      <w:r w:rsidRPr="00D35CBE">
        <w:rPr>
          <w:rFonts w:cstheme="minorHAnsi"/>
          <w:spacing w:val="-6"/>
          <w:sz w:val="22"/>
          <w:szCs w:val="22"/>
        </w:rPr>
        <w:t xml:space="preserve"> </w:t>
      </w:r>
      <w:r w:rsidRPr="00D35CBE">
        <w:rPr>
          <w:rFonts w:cstheme="minorHAnsi"/>
          <w:sz w:val="22"/>
          <w:szCs w:val="22"/>
        </w:rPr>
        <w:t>visione</w:t>
      </w:r>
      <w:r w:rsidRPr="00D35CBE">
        <w:rPr>
          <w:rFonts w:cstheme="minorHAnsi"/>
          <w:spacing w:val="-7"/>
          <w:sz w:val="22"/>
          <w:szCs w:val="22"/>
        </w:rPr>
        <w:t xml:space="preserve"> </w:t>
      </w:r>
      <w:r w:rsidRPr="00D35CBE">
        <w:rPr>
          <w:rFonts w:cstheme="minorHAnsi"/>
          <w:sz w:val="22"/>
          <w:szCs w:val="22"/>
        </w:rPr>
        <w:t>dell’elenco</w:t>
      </w:r>
      <w:r w:rsidRPr="00D35CBE">
        <w:rPr>
          <w:rFonts w:cstheme="minorHAnsi"/>
          <w:spacing w:val="-5"/>
          <w:sz w:val="22"/>
          <w:szCs w:val="22"/>
        </w:rPr>
        <w:t xml:space="preserve"> </w:t>
      </w:r>
      <w:r w:rsidRPr="00D35CBE">
        <w:rPr>
          <w:rFonts w:cstheme="minorHAnsi"/>
          <w:sz w:val="22"/>
          <w:szCs w:val="22"/>
        </w:rPr>
        <w:t>degli</w:t>
      </w:r>
      <w:r w:rsidRPr="00D35CBE">
        <w:rPr>
          <w:rFonts w:cstheme="minorHAnsi"/>
          <w:spacing w:val="-5"/>
          <w:sz w:val="22"/>
          <w:szCs w:val="22"/>
        </w:rPr>
        <w:t xml:space="preserve"> </w:t>
      </w:r>
      <w:r w:rsidRPr="00D35CBE">
        <w:rPr>
          <w:rFonts w:cstheme="minorHAnsi"/>
          <w:sz w:val="22"/>
          <w:szCs w:val="22"/>
        </w:rPr>
        <w:t>operatori</w:t>
      </w:r>
      <w:r w:rsidRPr="00D35CBE">
        <w:rPr>
          <w:rFonts w:cstheme="minorHAnsi"/>
          <w:spacing w:val="-9"/>
          <w:sz w:val="22"/>
          <w:szCs w:val="22"/>
        </w:rPr>
        <w:t xml:space="preserve"> </w:t>
      </w:r>
      <w:r w:rsidRPr="00D35CBE">
        <w:rPr>
          <w:rFonts w:cstheme="minorHAnsi"/>
          <w:sz w:val="22"/>
          <w:szCs w:val="22"/>
        </w:rPr>
        <w:t>economici</w:t>
      </w:r>
      <w:r w:rsidRPr="00D35CBE">
        <w:rPr>
          <w:rFonts w:cstheme="minorHAnsi"/>
          <w:spacing w:val="-5"/>
          <w:sz w:val="22"/>
          <w:szCs w:val="22"/>
        </w:rPr>
        <w:t xml:space="preserve"> </w:t>
      </w:r>
      <w:r w:rsidRPr="00D35CBE">
        <w:rPr>
          <w:rFonts w:cstheme="minorHAnsi"/>
          <w:sz w:val="22"/>
          <w:szCs w:val="22"/>
        </w:rPr>
        <w:t>che</w:t>
      </w:r>
      <w:r w:rsidRPr="00D35CBE">
        <w:rPr>
          <w:rFonts w:cstheme="minorHAnsi"/>
          <w:spacing w:val="-5"/>
          <w:sz w:val="22"/>
          <w:szCs w:val="22"/>
        </w:rPr>
        <w:t xml:space="preserve"> </w:t>
      </w:r>
      <w:r w:rsidRPr="00D35CBE">
        <w:rPr>
          <w:rFonts w:cstheme="minorHAnsi"/>
          <w:sz w:val="22"/>
          <w:szCs w:val="22"/>
        </w:rPr>
        <w:t>hanno</w:t>
      </w:r>
      <w:r w:rsidRPr="00D35CBE">
        <w:rPr>
          <w:rFonts w:cstheme="minorHAnsi"/>
          <w:spacing w:val="-4"/>
          <w:sz w:val="22"/>
          <w:szCs w:val="22"/>
        </w:rPr>
        <w:t xml:space="preserve"> </w:t>
      </w:r>
      <w:r w:rsidRPr="00D35CBE">
        <w:rPr>
          <w:rFonts w:cstheme="minorHAnsi"/>
          <w:sz w:val="22"/>
          <w:szCs w:val="22"/>
        </w:rPr>
        <w:t>presentato</w:t>
      </w:r>
      <w:r w:rsidRPr="00D35CBE">
        <w:rPr>
          <w:rFonts w:cstheme="minorHAnsi"/>
          <w:spacing w:val="-7"/>
          <w:sz w:val="22"/>
          <w:szCs w:val="22"/>
        </w:rPr>
        <w:t xml:space="preserve"> </w:t>
      </w:r>
      <w:r w:rsidRPr="00D35CBE">
        <w:rPr>
          <w:rFonts w:cstheme="minorHAnsi"/>
          <w:sz w:val="22"/>
          <w:szCs w:val="22"/>
        </w:rPr>
        <w:t>offerta</w:t>
      </w:r>
      <w:r w:rsidRPr="00D35CBE">
        <w:rPr>
          <w:rFonts w:cstheme="minorHAnsi"/>
          <w:spacing w:val="-7"/>
          <w:sz w:val="22"/>
          <w:szCs w:val="22"/>
        </w:rPr>
        <w:t xml:space="preserve"> </w:t>
      </w:r>
      <w:r w:rsidRPr="00D35CBE">
        <w:rPr>
          <w:rFonts w:cstheme="minorHAnsi"/>
          <w:sz w:val="22"/>
          <w:szCs w:val="22"/>
        </w:rPr>
        <w:t>a</w:t>
      </w:r>
      <w:r w:rsidRPr="00D35CBE">
        <w:rPr>
          <w:rFonts w:cstheme="minorHAnsi"/>
          <w:spacing w:val="-5"/>
          <w:sz w:val="22"/>
          <w:szCs w:val="22"/>
        </w:rPr>
        <w:t xml:space="preserve"> </w:t>
      </w:r>
      <w:r w:rsidRPr="00D35CBE">
        <w:rPr>
          <w:rFonts w:cstheme="minorHAnsi"/>
          <w:sz w:val="22"/>
          <w:szCs w:val="22"/>
        </w:rPr>
        <w:t>valere</w:t>
      </w:r>
      <w:r w:rsidRPr="00D35CBE">
        <w:rPr>
          <w:rFonts w:cstheme="minorHAnsi"/>
          <w:spacing w:val="-8"/>
          <w:sz w:val="22"/>
          <w:szCs w:val="22"/>
        </w:rPr>
        <w:t xml:space="preserve"> </w:t>
      </w:r>
      <w:r w:rsidRPr="00D35CBE">
        <w:rPr>
          <w:rFonts w:cstheme="minorHAnsi"/>
          <w:sz w:val="22"/>
          <w:szCs w:val="22"/>
        </w:rPr>
        <w:t>sulla</w:t>
      </w:r>
      <w:r w:rsidRPr="00D35CBE">
        <w:rPr>
          <w:rFonts w:cstheme="minorHAnsi"/>
          <w:spacing w:val="-5"/>
          <w:sz w:val="22"/>
          <w:szCs w:val="22"/>
        </w:rPr>
        <w:t xml:space="preserve"> </w:t>
      </w:r>
      <w:r w:rsidRPr="00D35CBE">
        <w:rPr>
          <w:rFonts w:cstheme="minorHAnsi"/>
          <w:sz w:val="22"/>
          <w:szCs w:val="22"/>
        </w:rPr>
        <w:t>gara:</w:t>
      </w:r>
    </w:p>
    <w:p w14:paraId="28EA43BF" w14:textId="77777777" w:rsidR="007D444B" w:rsidRPr="00D35CBE" w:rsidRDefault="007D444B" w:rsidP="00D35CBE">
      <w:pPr>
        <w:spacing w:before="0" w:after="0"/>
        <w:ind w:left="112"/>
        <w:rPr>
          <w:rFonts w:cs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8788"/>
      </w:tblGrid>
      <w:tr w:rsidR="00D35CBE" w:rsidRPr="00D35CBE" w14:paraId="386E7866" w14:textId="77777777" w:rsidTr="002A11D4">
        <w:trPr>
          <w:trHeight w:val="508"/>
        </w:trPr>
        <w:tc>
          <w:tcPr>
            <w:tcW w:w="1433" w:type="dxa"/>
            <w:shd w:val="clear" w:color="auto" w:fill="9CC2E4"/>
          </w:tcPr>
          <w:p w14:paraId="4BD161DA" w14:textId="77777777" w:rsidR="00D35CBE" w:rsidRPr="00D35CBE" w:rsidRDefault="00D35CBE" w:rsidP="00D35CBE">
            <w:pPr>
              <w:pStyle w:val="TableParagraph"/>
              <w:spacing w:line="276" w:lineRule="auto"/>
              <w:rPr>
                <w:rFonts w:asciiTheme="minorHAnsi" w:hAnsiTheme="minorHAnsi" w:cstheme="minorHAnsi"/>
                <w:b/>
                <w:lang w:val="it-IT"/>
              </w:rPr>
            </w:pPr>
            <w:r w:rsidRPr="00D35CBE">
              <w:rPr>
                <w:rFonts w:asciiTheme="minorHAnsi" w:hAnsiTheme="minorHAnsi" w:cstheme="minorHAnsi"/>
                <w:b/>
                <w:lang w:val="it-IT"/>
              </w:rPr>
              <w:t>Gara</w:t>
            </w:r>
          </w:p>
        </w:tc>
        <w:tc>
          <w:tcPr>
            <w:tcW w:w="8788" w:type="dxa"/>
            <w:shd w:val="clear" w:color="auto" w:fill="9CC2E4"/>
          </w:tcPr>
          <w:p w14:paraId="3AA3C94E" w14:textId="77777777" w:rsidR="00D35CBE" w:rsidRPr="00D35CBE" w:rsidRDefault="00D35CBE" w:rsidP="00D35CBE">
            <w:pPr>
              <w:pStyle w:val="TableParagraph"/>
              <w:spacing w:line="276" w:lineRule="auto"/>
              <w:ind w:left="0"/>
              <w:rPr>
                <w:rFonts w:asciiTheme="minorHAnsi" w:hAnsiTheme="minorHAnsi" w:cstheme="minorHAnsi"/>
                <w:lang w:val="it-IT"/>
              </w:rPr>
            </w:pPr>
          </w:p>
        </w:tc>
      </w:tr>
      <w:tr w:rsidR="00D35CBE" w:rsidRPr="00D35CBE" w14:paraId="03A8F1D8" w14:textId="77777777" w:rsidTr="002A11D4">
        <w:trPr>
          <w:trHeight w:val="510"/>
        </w:trPr>
        <w:tc>
          <w:tcPr>
            <w:tcW w:w="1433" w:type="dxa"/>
            <w:vAlign w:val="center"/>
          </w:tcPr>
          <w:p w14:paraId="010DAA57"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Procedura</w:t>
            </w:r>
          </w:p>
        </w:tc>
        <w:tc>
          <w:tcPr>
            <w:tcW w:w="8788" w:type="dxa"/>
            <w:vAlign w:val="center"/>
          </w:tcPr>
          <w:p w14:paraId="044C7173" w14:textId="2FD08712" w:rsidR="00D35CBE" w:rsidRPr="003807E8" w:rsidRDefault="003210D8" w:rsidP="002A11D4">
            <w:pPr>
              <w:pStyle w:val="TableParagraph"/>
              <w:spacing w:line="276" w:lineRule="auto"/>
              <w:ind w:left="0" w:right="137"/>
              <w:jc w:val="both"/>
              <w:rPr>
                <w:rFonts w:asciiTheme="minorHAnsi" w:hAnsiTheme="minorHAnsi" w:cstheme="minorHAnsi"/>
                <w:bCs/>
                <w:color w:val="000000"/>
              </w:rPr>
            </w:pPr>
            <w:proofErr w:type="spellStart"/>
            <w:r w:rsidRPr="003210D8">
              <w:rPr>
                <w:rFonts w:asciiTheme="minorHAnsi" w:hAnsiTheme="minorHAnsi" w:cstheme="minorHAnsi"/>
                <w:color w:val="000000"/>
              </w:rPr>
              <w:t>PROCEDURA</w:t>
            </w:r>
            <w:proofErr w:type="spellEnd"/>
            <w:r w:rsidRPr="003210D8">
              <w:rPr>
                <w:rFonts w:asciiTheme="minorHAnsi" w:hAnsiTheme="minorHAnsi" w:cstheme="minorHAnsi"/>
                <w:color w:val="000000"/>
              </w:rPr>
              <w:t xml:space="preserve"> APERTA </w:t>
            </w:r>
            <w:proofErr w:type="spellStart"/>
            <w:r w:rsidRPr="003210D8">
              <w:rPr>
                <w:rFonts w:asciiTheme="minorHAnsi" w:hAnsiTheme="minorHAnsi" w:cstheme="minorHAnsi"/>
                <w:color w:val="000000"/>
              </w:rPr>
              <w:t>TELEMATICA</w:t>
            </w:r>
            <w:proofErr w:type="spellEnd"/>
            <w:r w:rsidRPr="003210D8">
              <w:rPr>
                <w:rFonts w:asciiTheme="minorHAnsi" w:hAnsiTheme="minorHAnsi" w:cstheme="minorHAnsi"/>
                <w:color w:val="000000"/>
              </w:rPr>
              <w:t xml:space="preserve"> AI SENSI </w:t>
            </w:r>
            <w:proofErr w:type="spellStart"/>
            <w:r w:rsidRPr="003210D8">
              <w:rPr>
                <w:rFonts w:asciiTheme="minorHAnsi" w:hAnsiTheme="minorHAnsi" w:cstheme="minorHAnsi"/>
                <w:color w:val="000000"/>
              </w:rPr>
              <w:t>DELL’ART</w:t>
            </w:r>
            <w:proofErr w:type="spellEnd"/>
            <w:r w:rsidRPr="003210D8">
              <w:rPr>
                <w:rFonts w:asciiTheme="minorHAnsi" w:hAnsiTheme="minorHAnsi" w:cstheme="minorHAnsi"/>
                <w:color w:val="000000"/>
              </w:rPr>
              <w:t xml:space="preserve">. 71 DEL D. LGS. 36/2023 PER </w:t>
            </w:r>
            <w:proofErr w:type="spellStart"/>
            <w:r w:rsidRPr="003210D8">
              <w:rPr>
                <w:rFonts w:asciiTheme="minorHAnsi" w:hAnsiTheme="minorHAnsi" w:cstheme="minorHAnsi"/>
                <w:color w:val="000000"/>
              </w:rPr>
              <w:t>L’AFFIDAMENTO</w:t>
            </w:r>
            <w:proofErr w:type="spellEnd"/>
            <w:r w:rsidRPr="003210D8">
              <w:rPr>
                <w:rFonts w:asciiTheme="minorHAnsi" w:hAnsiTheme="minorHAnsi" w:cstheme="minorHAnsi"/>
                <w:color w:val="000000"/>
              </w:rPr>
              <w:t xml:space="preserve"> DI </w:t>
            </w:r>
            <w:proofErr w:type="spellStart"/>
            <w:r w:rsidRPr="003210D8">
              <w:rPr>
                <w:rFonts w:asciiTheme="minorHAnsi" w:hAnsiTheme="minorHAnsi" w:cstheme="minorHAnsi"/>
                <w:color w:val="000000"/>
              </w:rPr>
              <w:t>CONTRATTI</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PUBBLICI</w:t>
            </w:r>
            <w:proofErr w:type="spellEnd"/>
            <w:r w:rsidRPr="003210D8">
              <w:rPr>
                <w:rFonts w:asciiTheme="minorHAnsi" w:hAnsiTheme="minorHAnsi" w:cstheme="minorHAnsi"/>
                <w:color w:val="000000"/>
              </w:rPr>
              <w:t xml:space="preserve"> DI </w:t>
            </w:r>
            <w:proofErr w:type="spellStart"/>
            <w:r w:rsidRPr="003210D8">
              <w:rPr>
                <w:rFonts w:asciiTheme="minorHAnsi" w:hAnsiTheme="minorHAnsi" w:cstheme="minorHAnsi"/>
                <w:color w:val="000000"/>
              </w:rPr>
              <w:t>LAVORI</w:t>
            </w:r>
            <w:proofErr w:type="spellEnd"/>
            <w:r w:rsidRPr="003210D8">
              <w:rPr>
                <w:rFonts w:asciiTheme="minorHAnsi" w:hAnsiTheme="minorHAnsi" w:cstheme="minorHAnsi"/>
                <w:color w:val="000000"/>
              </w:rPr>
              <w:t xml:space="preserve"> NEI </w:t>
            </w:r>
            <w:proofErr w:type="spellStart"/>
            <w:r w:rsidRPr="003210D8">
              <w:rPr>
                <w:rFonts w:asciiTheme="minorHAnsi" w:hAnsiTheme="minorHAnsi" w:cstheme="minorHAnsi"/>
                <w:color w:val="000000"/>
              </w:rPr>
              <w:t>SETTORI</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ORDINARI</w:t>
            </w:r>
            <w:proofErr w:type="spellEnd"/>
            <w:r w:rsidRPr="003210D8">
              <w:rPr>
                <w:rFonts w:asciiTheme="minorHAnsi" w:hAnsiTheme="minorHAnsi" w:cstheme="minorHAnsi"/>
                <w:color w:val="000000"/>
              </w:rPr>
              <w:t xml:space="preserve">, CON IL </w:t>
            </w:r>
            <w:proofErr w:type="spellStart"/>
            <w:r w:rsidRPr="003210D8">
              <w:rPr>
                <w:rFonts w:asciiTheme="minorHAnsi" w:hAnsiTheme="minorHAnsi" w:cstheme="minorHAnsi"/>
                <w:color w:val="000000"/>
              </w:rPr>
              <w:t>CRITERIO</w:t>
            </w:r>
            <w:proofErr w:type="spellEnd"/>
            <w:r w:rsidRPr="003210D8">
              <w:rPr>
                <w:rFonts w:asciiTheme="minorHAnsi" w:hAnsiTheme="minorHAnsi" w:cstheme="minorHAnsi"/>
                <w:color w:val="000000"/>
              </w:rPr>
              <w:t xml:space="preserve"> DEL </w:t>
            </w:r>
            <w:r w:rsidRPr="003210D8">
              <w:rPr>
                <w:rFonts w:asciiTheme="minorHAnsi" w:hAnsiTheme="minorHAnsi" w:cstheme="minorHAnsi"/>
                <w:color w:val="000000"/>
              </w:rPr>
              <w:lastRenderedPageBreak/>
              <w:t xml:space="preserve">MINOR PREZZO ED </w:t>
            </w:r>
            <w:proofErr w:type="spellStart"/>
            <w:r w:rsidRPr="003210D8">
              <w:rPr>
                <w:rFonts w:asciiTheme="minorHAnsi" w:hAnsiTheme="minorHAnsi" w:cstheme="minorHAnsi"/>
                <w:color w:val="000000"/>
              </w:rPr>
              <w:t>APPLICAZIONE</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DELL’INVERSIONE</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PROCEDIMENTALE</w:t>
            </w:r>
            <w:proofErr w:type="spellEnd"/>
            <w:r w:rsidRPr="003210D8">
              <w:rPr>
                <w:rFonts w:asciiTheme="minorHAnsi" w:hAnsiTheme="minorHAnsi" w:cstheme="minorHAnsi"/>
                <w:color w:val="000000"/>
              </w:rPr>
              <w:t xml:space="preserve">, PER </w:t>
            </w:r>
            <w:proofErr w:type="spellStart"/>
            <w:r w:rsidRPr="003210D8">
              <w:rPr>
                <w:rFonts w:asciiTheme="minorHAnsi" w:hAnsiTheme="minorHAnsi" w:cstheme="minorHAnsi"/>
                <w:color w:val="000000"/>
              </w:rPr>
              <w:t>L'APPALTO</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PNRR</w:t>
            </w:r>
            <w:proofErr w:type="spellEnd"/>
            <w:r w:rsidRPr="003210D8">
              <w:rPr>
                <w:rFonts w:asciiTheme="minorHAnsi" w:hAnsiTheme="minorHAnsi" w:cstheme="minorHAnsi"/>
                <w:color w:val="000000"/>
              </w:rPr>
              <w:t xml:space="preserve">) - MISURA M2C4, </w:t>
            </w:r>
            <w:proofErr w:type="spellStart"/>
            <w:r w:rsidRPr="003210D8">
              <w:rPr>
                <w:rFonts w:asciiTheme="minorHAnsi" w:hAnsiTheme="minorHAnsi" w:cstheme="minorHAnsi"/>
                <w:color w:val="000000"/>
              </w:rPr>
              <w:t>INVESTIMENTO</w:t>
            </w:r>
            <w:proofErr w:type="spellEnd"/>
            <w:r w:rsidRPr="003210D8">
              <w:rPr>
                <w:rFonts w:asciiTheme="minorHAnsi" w:hAnsiTheme="minorHAnsi" w:cstheme="minorHAnsi"/>
                <w:color w:val="000000"/>
              </w:rPr>
              <w:t xml:space="preserve"> 3.4, </w:t>
            </w:r>
            <w:proofErr w:type="spellStart"/>
            <w:r w:rsidRPr="003210D8">
              <w:rPr>
                <w:rFonts w:asciiTheme="minorHAnsi" w:hAnsiTheme="minorHAnsi" w:cstheme="minorHAnsi"/>
                <w:color w:val="000000"/>
              </w:rPr>
              <w:t>BONIFICA</w:t>
            </w:r>
            <w:proofErr w:type="spellEnd"/>
            <w:r w:rsidRPr="003210D8">
              <w:rPr>
                <w:rFonts w:asciiTheme="minorHAnsi" w:hAnsiTheme="minorHAnsi" w:cstheme="minorHAnsi"/>
                <w:color w:val="000000"/>
              </w:rPr>
              <w:t xml:space="preserve"> DEL "</w:t>
            </w:r>
            <w:proofErr w:type="spellStart"/>
            <w:r w:rsidRPr="003210D8">
              <w:rPr>
                <w:rFonts w:asciiTheme="minorHAnsi" w:hAnsiTheme="minorHAnsi" w:cstheme="minorHAnsi"/>
                <w:color w:val="000000"/>
              </w:rPr>
              <w:t>SUOLO</w:t>
            </w:r>
            <w:proofErr w:type="spellEnd"/>
            <w:r w:rsidRPr="003210D8">
              <w:rPr>
                <w:rFonts w:asciiTheme="minorHAnsi" w:hAnsiTheme="minorHAnsi" w:cstheme="minorHAnsi"/>
                <w:color w:val="000000"/>
              </w:rPr>
              <w:t xml:space="preserve"> DEI SITI </w:t>
            </w:r>
            <w:proofErr w:type="spellStart"/>
            <w:r w:rsidRPr="003210D8">
              <w:rPr>
                <w:rFonts w:asciiTheme="minorHAnsi" w:hAnsiTheme="minorHAnsi" w:cstheme="minorHAnsi"/>
                <w:color w:val="000000"/>
              </w:rPr>
              <w:t>ORFANI</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FINANZIATO</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DALL'UNIONE</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EUROPEA</w:t>
            </w:r>
            <w:proofErr w:type="spellEnd"/>
            <w:r w:rsidRPr="003210D8">
              <w:rPr>
                <w:rFonts w:asciiTheme="minorHAnsi" w:hAnsiTheme="minorHAnsi" w:cstheme="minorHAnsi"/>
                <w:color w:val="000000"/>
              </w:rPr>
              <w:t xml:space="preserve"> – NEXT GENERATION DEL SITO </w:t>
            </w:r>
            <w:proofErr w:type="spellStart"/>
            <w:r w:rsidRPr="003210D8">
              <w:rPr>
                <w:rFonts w:asciiTheme="minorHAnsi" w:hAnsiTheme="minorHAnsi" w:cstheme="minorHAnsi"/>
                <w:color w:val="000000"/>
              </w:rPr>
              <w:t>ORFANO</w:t>
            </w:r>
            <w:proofErr w:type="spellEnd"/>
            <w:r w:rsidRPr="003210D8">
              <w:rPr>
                <w:rFonts w:asciiTheme="minorHAnsi" w:hAnsiTheme="minorHAnsi" w:cstheme="minorHAnsi"/>
                <w:color w:val="000000"/>
              </w:rPr>
              <w:t xml:space="preserve"> EX AREA </w:t>
            </w:r>
            <w:proofErr w:type="spellStart"/>
            <w:r w:rsidRPr="003210D8">
              <w:rPr>
                <w:rFonts w:asciiTheme="minorHAnsi" w:hAnsiTheme="minorHAnsi" w:cstheme="minorHAnsi"/>
                <w:color w:val="000000"/>
              </w:rPr>
              <w:t>MINERARIA</w:t>
            </w:r>
            <w:proofErr w:type="spellEnd"/>
            <w:r w:rsidRPr="003210D8">
              <w:rPr>
                <w:rFonts w:asciiTheme="minorHAnsi" w:hAnsiTheme="minorHAnsi" w:cstheme="minorHAnsi"/>
                <w:color w:val="000000"/>
              </w:rPr>
              <w:t xml:space="preserve"> </w:t>
            </w:r>
            <w:proofErr w:type="spellStart"/>
            <w:r w:rsidRPr="003210D8">
              <w:rPr>
                <w:rFonts w:asciiTheme="minorHAnsi" w:hAnsiTheme="minorHAnsi" w:cstheme="minorHAnsi"/>
                <w:color w:val="000000"/>
              </w:rPr>
              <w:t>PUPPAIO</w:t>
            </w:r>
            <w:proofErr w:type="spellEnd"/>
            <w:r w:rsidRPr="003210D8">
              <w:rPr>
                <w:rFonts w:asciiTheme="minorHAnsi" w:hAnsiTheme="minorHAnsi" w:cstheme="minorHAnsi"/>
                <w:color w:val="000000"/>
              </w:rPr>
              <w:t xml:space="preserve"> 2 (RIO MARINA – LI) – COD. REG. </w:t>
            </w:r>
            <w:proofErr w:type="spellStart"/>
            <w:r w:rsidRPr="003210D8">
              <w:rPr>
                <w:rFonts w:asciiTheme="minorHAnsi" w:hAnsiTheme="minorHAnsi" w:cstheme="minorHAnsi"/>
                <w:color w:val="000000"/>
              </w:rPr>
              <w:t>SISBON</w:t>
            </w:r>
            <w:proofErr w:type="spellEnd"/>
            <w:r w:rsidRPr="003210D8">
              <w:rPr>
                <w:rFonts w:asciiTheme="minorHAnsi" w:hAnsiTheme="minorHAnsi" w:cstheme="minorHAnsi"/>
                <w:color w:val="000000"/>
              </w:rPr>
              <w:t xml:space="preserve"> LI019A - CUP H76E22000000006. CIG: B736BE534C</w:t>
            </w:r>
          </w:p>
        </w:tc>
      </w:tr>
      <w:tr w:rsidR="00D35CBE" w:rsidRPr="00D35CBE" w14:paraId="31047C4A" w14:textId="77777777" w:rsidTr="002A11D4">
        <w:trPr>
          <w:trHeight w:val="511"/>
        </w:trPr>
        <w:tc>
          <w:tcPr>
            <w:tcW w:w="1433" w:type="dxa"/>
            <w:vAlign w:val="center"/>
          </w:tcPr>
          <w:p w14:paraId="035298C3"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lastRenderedPageBreak/>
              <w:t>CIG</w:t>
            </w:r>
          </w:p>
        </w:tc>
        <w:tc>
          <w:tcPr>
            <w:tcW w:w="8788" w:type="dxa"/>
            <w:vAlign w:val="center"/>
          </w:tcPr>
          <w:p w14:paraId="12BB2844" w14:textId="618D1D3A" w:rsidR="00D35CBE" w:rsidRPr="00D35CBE" w:rsidRDefault="003210D8" w:rsidP="00E54A2B">
            <w:pPr>
              <w:pStyle w:val="TableParagraph"/>
              <w:spacing w:line="276" w:lineRule="auto"/>
              <w:ind w:left="0" w:right="137"/>
              <w:rPr>
                <w:rFonts w:asciiTheme="minorHAnsi" w:hAnsiTheme="minorHAnsi" w:cstheme="minorHAnsi"/>
                <w:lang w:val="it-IT"/>
              </w:rPr>
            </w:pPr>
            <w:r w:rsidRPr="003210D8">
              <w:rPr>
                <w:rFonts w:asciiTheme="minorHAnsi" w:hAnsiTheme="minorHAnsi" w:cstheme="minorHAnsi"/>
                <w:color w:val="000000"/>
              </w:rPr>
              <w:t>B736BE534C</w:t>
            </w:r>
          </w:p>
        </w:tc>
      </w:tr>
      <w:tr w:rsidR="00D35CBE" w:rsidRPr="00D35CBE" w14:paraId="1857A7AA" w14:textId="77777777" w:rsidTr="002A11D4">
        <w:trPr>
          <w:trHeight w:val="508"/>
        </w:trPr>
        <w:tc>
          <w:tcPr>
            <w:tcW w:w="1433" w:type="dxa"/>
            <w:vAlign w:val="center"/>
          </w:tcPr>
          <w:p w14:paraId="1420DF94" w14:textId="77777777" w:rsidR="00D35CBE" w:rsidRPr="00D35CBE" w:rsidRDefault="00D35CBE" w:rsidP="00D35CBE">
            <w:pPr>
              <w:pStyle w:val="TableParagraph"/>
              <w:spacing w:line="276" w:lineRule="auto"/>
              <w:rPr>
                <w:rFonts w:asciiTheme="minorHAnsi" w:hAnsiTheme="minorHAnsi" w:cstheme="minorHAnsi"/>
                <w:lang w:val="it-IT"/>
              </w:rPr>
            </w:pPr>
            <w:r w:rsidRPr="00D35CBE">
              <w:rPr>
                <w:rFonts w:asciiTheme="minorHAnsi" w:hAnsiTheme="minorHAnsi" w:cstheme="minorHAnsi"/>
                <w:lang w:val="it-IT"/>
              </w:rPr>
              <w:t>CUP</w:t>
            </w:r>
          </w:p>
        </w:tc>
        <w:tc>
          <w:tcPr>
            <w:tcW w:w="8788" w:type="dxa"/>
            <w:vAlign w:val="center"/>
          </w:tcPr>
          <w:p w14:paraId="4C2DE930" w14:textId="674A0351" w:rsidR="00D35CBE" w:rsidRPr="00D35CBE" w:rsidRDefault="003210D8" w:rsidP="002A11D4">
            <w:pPr>
              <w:pStyle w:val="TableParagraph"/>
              <w:spacing w:line="276" w:lineRule="auto"/>
              <w:ind w:left="0" w:right="137"/>
              <w:rPr>
                <w:rFonts w:asciiTheme="minorHAnsi" w:hAnsiTheme="minorHAnsi" w:cstheme="minorHAnsi"/>
                <w:lang w:val="it-IT"/>
              </w:rPr>
            </w:pPr>
            <w:r w:rsidRPr="003210D8">
              <w:rPr>
                <w:rFonts w:asciiTheme="minorHAnsi" w:hAnsiTheme="minorHAnsi" w:cstheme="minorHAnsi"/>
                <w:color w:val="000000"/>
              </w:rPr>
              <w:t>H76E22000000006</w:t>
            </w:r>
          </w:p>
        </w:tc>
      </w:tr>
    </w:tbl>
    <w:p w14:paraId="74478B97" w14:textId="77777777" w:rsidR="00D35CBE" w:rsidRPr="00D35CBE" w:rsidRDefault="00D35CBE" w:rsidP="00D35CBE">
      <w:pPr>
        <w:pStyle w:val="Corpotesto"/>
        <w:spacing w:line="276" w:lineRule="auto"/>
        <w:rPr>
          <w:rFonts w:asciiTheme="minorHAnsi" w:hAnsiTheme="minorHAnsi" w:cstheme="minorHAnsi"/>
          <w:i/>
          <w:sz w:val="22"/>
          <w:szCs w:val="22"/>
        </w:rPr>
      </w:pPr>
    </w:p>
    <w:p w14:paraId="0E29CE32" w14:textId="77777777" w:rsidR="00D35CBE" w:rsidRPr="00DE053A" w:rsidRDefault="00D35CBE" w:rsidP="00D35CBE">
      <w:pPr>
        <w:spacing w:before="0" w:after="0"/>
        <w:ind w:left="112"/>
        <w:rPr>
          <w:rFonts w:cstheme="minorHAnsi"/>
          <w:sz w:val="22"/>
          <w:szCs w:val="22"/>
        </w:rPr>
      </w:pPr>
      <w:r w:rsidRPr="00DE053A">
        <w:rPr>
          <w:rFonts w:cstheme="minorHAnsi"/>
          <w:sz w:val="22"/>
          <w:szCs w:val="22"/>
        </w:rPr>
        <w:t>In</w:t>
      </w:r>
      <w:r w:rsidRPr="00DE053A">
        <w:rPr>
          <w:rFonts w:cstheme="minorHAnsi"/>
          <w:spacing w:val="-3"/>
          <w:sz w:val="22"/>
          <w:szCs w:val="22"/>
        </w:rPr>
        <w:t xml:space="preserve"> </w:t>
      </w:r>
      <w:r w:rsidRPr="00DE053A">
        <w:rPr>
          <w:rFonts w:cstheme="minorHAnsi"/>
          <w:sz w:val="22"/>
          <w:szCs w:val="22"/>
        </w:rPr>
        <w:t>relazione:</w:t>
      </w:r>
    </w:p>
    <w:p w14:paraId="74D81DD1" w14:textId="77777777" w:rsidR="00D35CBE" w:rsidRPr="00CD264B" w:rsidRDefault="00D35CBE" w:rsidP="00D35CBE">
      <w:pPr>
        <w:pStyle w:val="Paragrafoelenco"/>
        <w:widowControl w:val="0"/>
        <w:numPr>
          <w:ilvl w:val="0"/>
          <w:numId w:val="12"/>
        </w:numPr>
        <w:tabs>
          <w:tab w:val="left" w:pos="299"/>
          <w:tab w:val="left" w:pos="8887"/>
        </w:tabs>
        <w:autoSpaceDE w:val="0"/>
        <w:autoSpaceDN w:val="0"/>
        <w:spacing w:before="0" w:after="0"/>
        <w:ind w:hanging="187"/>
        <w:contextualSpacing w:val="0"/>
        <w:rPr>
          <w:rFonts w:cstheme="minorHAnsi"/>
          <w:strike/>
          <w:sz w:val="22"/>
          <w:szCs w:val="22"/>
        </w:rPr>
      </w:pPr>
      <w:r w:rsidRPr="00CD264B">
        <w:rPr>
          <w:rFonts w:cstheme="minorHAnsi"/>
          <w:strike/>
          <w:sz w:val="22"/>
          <w:szCs w:val="22"/>
        </w:rPr>
        <w:t>all’incarico,</w:t>
      </w:r>
      <w:r w:rsidRPr="00CD264B">
        <w:rPr>
          <w:rFonts w:cstheme="minorHAnsi"/>
          <w:strike/>
          <w:spacing w:val="-8"/>
          <w:sz w:val="22"/>
          <w:szCs w:val="22"/>
        </w:rPr>
        <w:t xml:space="preserve"> </w:t>
      </w:r>
      <w:r w:rsidRPr="00CD264B">
        <w:rPr>
          <w:rFonts w:cstheme="minorHAnsi"/>
          <w:strike/>
          <w:sz w:val="22"/>
          <w:szCs w:val="22"/>
        </w:rPr>
        <w:t>svolto</w:t>
      </w:r>
      <w:r w:rsidRPr="00CD264B">
        <w:rPr>
          <w:rFonts w:cstheme="minorHAnsi"/>
          <w:strike/>
          <w:spacing w:val="-3"/>
          <w:sz w:val="22"/>
          <w:szCs w:val="22"/>
        </w:rPr>
        <w:t xml:space="preserve"> </w:t>
      </w:r>
      <w:r w:rsidRPr="00CD264B">
        <w:rPr>
          <w:rFonts w:cstheme="minorHAnsi"/>
          <w:strike/>
          <w:sz w:val="22"/>
          <w:szCs w:val="22"/>
        </w:rPr>
        <w:t>in</w:t>
      </w:r>
      <w:r w:rsidRPr="00CD264B">
        <w:rPr>
          <w:rFonts w:cstheme="minorHAnsi"/>
          <w:strike/>
          <w:spacing w:val="-4"/>
          <w:sz w:val="22"/>
          <w:szCs w:val="22"/>
        </w:rPr>
        <w:t xml:space="preserve"> </w:t>
      </w:r>
      <w:r w:rsidRPr="00CD264B">
        <w:rPr>
          <w:rFonts w:cstheme="minorHAnsi"/>
          <w:strike/>
          <w:sz w:val="22"/>
          <w:szCs w:val="22"/>
        </w:rPr>
        <w:t>qualità</w:t>
      </w:r>
      <w:r w:rsidRPr="00CD264B">
        <w:rPr>
          <w:rFonts w:cstheme="minorHAnsi"/>
          <w:strike/>
          <w:spacing w:val="-5"/>
          <w:sz w:val="22"/>
          <w:szCs w:val="22"/>
        </w:rPr>
        <w:t xml:space="preserve"> </w:t>
      </w:r>
      <w:r w:rsidRPr="00CD264B">
        <w:rPr>
          <w:rFonts w:cstheme="minorHAnsi"/>
          <w:strike/>
          <w:sz w:val="22"/>
          <w:szCs w:val="22"/>
        </w:rPr>
        <w:t>di</w:t>
      </w:r>
      <w:r w:rsidRPr="00CD264B">
        <w:rPr>
          <w:rFonts w:cstheme="minorHAnsi"/>
          <w:strike/>
          <w:spacing w:val="-1"/>
          <w:sz w:val="22"/>
          <w:szCs w:val="22"/>
        </w:rPr>
        <w:t xml:space="preserve"> </w:t>
      </w:r>
      <w:r w:rsidRPr="00CD264B">
        <w:rPr>
          <w:rFonts w:cstheme="minorHAnsi"/>
          <w:strike/>
          <w:sz w:val="22"/>
          <w:szCs w:val="22"/>
          <w:u w:val="single"/>
        </w:rPr>
        <w:t xml:space="preserve"> </w:t>
      </w:r>
      <w:r w:rsidRPr="00CD264B">
        <w:rPr>
          <w:rFonts w:cstheme="minorHAnsi"/>
          <w:strike/>
          <w:sz w:val="22"/>
          <w:szCs w:val="22"/>
          <w:u w:val="single"/>
        </w:rPr>
        <w:tab/>
      </w:r>
    </w:p>
    <w:p w14:paraId="79DD106C" w14:textId="77777777" w:rsidR="00D35CBE" w:rsidRPr="00CD264B" w:rsidRDefault="00D35CBE" w:rsidP="00D35CBE">
      <w:pPr>
        <w:spacing w:before="0" w:after="0"/>
        <w:ind w:left="112"/>
        <w:rPr>
          <w:rFonts w:cstheme="minorHAnsi"/>
          <w:i/>
          <w:strike/>
          <w:sz w:val="22"/>
          <w:szCs w:val="22"/>
        </w:rPr>
      </w:pPr>
      <w:r w:rsidRPr="00CD264B">
        <w:rPr>
          <w:rFonts w:cstheme="minorHAnsi"/>
          <w:i/>
          <w:strike/>
          <w:sz w:val="22"/>
          <w:szCs w:val="22"/>
        </w:rPr>
        <w:t>Oppure</w:t>
      </w:r>
    </w:p>
    <w:p w14:paraId="30CBFD91" w14:textId="77777777" w:rsidR="00D35CBE" w:rsidRPr="00D35CBE" w:rsidRDefault="00D35CBE" w:rsidP="00D35CBE">
      <w:pPr>
        <w:pStyle w:val="Paragrafoelenco"/>
        <w:widowControl w:val="0"/>
        <w:numPr>
          <w:ilvl w:val="0"/>
          <w:numId w:val="12"/>
        </w:numPr>
        <w:tabs>
          <w:tab w:val="left" w:pos="299"/>
        </w:tabs>
        <w:autoSpaceDE w:val="0"/>
        <w:autoSpaceDN w:val="0"/>
        <w:spacing w:before="0" w:after="0"/>
        <w:ind w:hanging="187"/>
        <w:contextualSpacing w:val="0"/>
        <w:rPr>
          <w:rFonts w:cstheme="minorHAnsi"/>
          <w:sz w:val="22"/>
          <w:szCs w:val="22"/>
        </w:rPr>
      </w:pPr>
      <w:r w:rsidRPr="00D35CBE">
        <w:rPr>
          <w:rFonts w:cstheme="minorHAnsi"/>
          <w:sz w:val="22"/>
          <w:szCs w:val="22"/>
        </w:rPr>
        <w:t>In</w:t>
      </w:r>
      <w:r w:rsidRPr="00D35CBE">
        <w:rPr>
          <w:rFonts w:cstheme="minorHAnsi"/>
          <w:spacing w:val="-6"/>
          <w:sz w:val="22"/>
          <w:szCs w:val="22"/>
        </w:rPr>
        <w:t xml:space="preserve"> </w:t>
      </w:r>
      <w:r w:rsidRPr="00D35CBE">
        <w:rPr>
          <w:rFonts w:cstheme="minorHAnsi"/>
          <w:sz w:val="22"/>
          <w:szCs w:val="22"/>
        </w:rPr>
        <w:t>relazione</w:t>
      </w:r>
      <w:r w:rsidRPr="00D35CBE">
        <w:rPr>
          <w:rFonts w:cstheme="minorHAnsi"/>
          <w:spacing w:val="-6"/>
          <w:sz w:val="22"/>
          <w:szCs w:val="22"/>
        </w:rPr>
        <w:t xml:space="preserve"> </w:t>
      </w:r>
      <w:r w:rsidRPr="00D35CBE">
        <w:rPr>
          <w:rFonts w:cstheme="minorHAnsi"/>
          <w:sz w:val="22"/>
          <w:szCs w:val="22"/>
        </w:rPr>
        <w:t>alla</w:t>
      </w:r>
      <w:r w:rsidRPr="00D35CBE">
        <w:rPr>
          <w:rFonts w:cstheme="minorHAnsi"/>
          <w:spacing w:val="-4"/>
          <w:sz w:val="22"/>
          <w:szCs w:val="22"/>
        </w:rPr>
        <w:t xml:space="preserve"> </w:t>
      </w:r>
      <w:r w:rsidRPr="00D35CBE">
        <w:rPr>
          <w:rFonts w:cstheme="minorHAnsi"/>
          <w:sz w:val="22"/>
          <w:szCs w:val="22"/>
        </w:rPr>
        <w:t>nomina</w:t>
      </w:r>
      <w:r w:rsidRPr="00D35CBE">
        <w:rPr>
          <w:rFonts w:cstheme="minorHAnsi"/>
          <w:spacing w:val="-4"/>
          <w:sz w:val="22"/>
          <w:szCs w:val="22"/>
        </w:rPr>
        <w:t xml:space="preserve"> </w:t>
      </w:r>
      <w:r w:rsidRPr="00D35CBE">
        <w:rPr>
          <w:rFonts w:cstheme="minorHAnsi"/>
          <w:sz w:val="22"/>
          <w:szCs w:val="22"/>
        </w:rPr>
        <w:t>come</w:t>
      </w:r>
      <w:r w:rsidRPr="00D35CBE">
        <w:rPr>
          <w:rFonts w:cstheme="minorHAnsi"/>
          <w:spacing w:val="-6"/>
          <w:sz w:val="22"/>
          <w:szCs w:val="22"/>
        </w:rPr>
        <w:t xml:space="preserve"> </w:t>
      </w:r>
      <w:r w:rsidRPr="00D35CBE">
        <w:rPr>
          <w:rFonts w:cstheme="minorHAnsi"/>
          <w:sz w:val="22"/>
          <w:szCs w:val="22"/>
        </w:rPr>
        <w:t>membro</w:t>
      </w:r>
      <w:r w:rsidRPr="00D35CBE">
        <w:rPr>
          <w:rFonts w:cstheme="minorHAnsi"/>
          <w:spacing w:val="-4"/>
          <w:sz w:val="22"/>
          <w:szCs w:val="22"/>
        </w:rPr>
        <w:t xml:space="preserve"> </w:t>
      </w:r>
      <w:r w:rsidRPr="00D35CBE">
        <w:rPr>
          <w:rFonts w:cstheme="minorHAnsi"/>
          <w:sz w:val="22"/>
          <w:szCs w:val="22"/>
        </w:rPr>
        <w:t>della</w:t>
      </w:r>
      <w:r w:rsidRPr="00D35CBE">
        <w:rPr>
          <w:rFonts w:cstheme="minorHAnsi"/>
          <w:spacing w:val="-4"/>
          <w:sz w:val="22"/>
          <w:szCs w:val="22"/>
        </w:rPr>
        <w:t xml:space="preserve"> </w:t>
      </w:r>
      <w:r w:rsidRPr="00D35CBE">
        <w:rPr>
          <w:rFonts w:cstheme="minorHAnsi"/>
          <w:sz w:val="22"/>
          <w:szCs w:val="22"/>
        </w:rPr>
        <w:t>Commissione</w:t>
      </w:r>
      <w:r w:rsidRPr="00D35CBE">
        <w:rPr>
          <w:rFonts w:cstheme="minorHAnsi"/>
          <w:spacing w:val="-3"/>
          <w:sz w:val="22"/>
          <w:szCs w:val="22"/>
        </w:rPr>
        <w:t xml:space="preserve"> </w:t>
      </w:r>
      <w:r w:rsidRPr="00D35CBE">
        <w:rPr>
          <w:rFonts w:cstheme="minorHAnsi"/>
          <w:sz w:val="22"/>
          <w:szCs w:val="22"/>
        </w:rPr>
        <w:t>giudicatrice</w:t>
      </w:r>
      <w:r w:rsidRPr="00D35CBE">
        <w:rPr>
          <w:rFonts w:cstheme="minorHAnsi"/>
          <w:spacing w:val="-3"/>
          <w:sz w:val="22"/>
          <w:szCs w:val="22"/>
        </w:rPr>
        <w:t xml:space="preserve"> </w:t>
      </w:r>
      <w:r w:rsidRPr="00D35CBE">
        <w:rPr>
          <w:rFonts w:cstheme="minorHAnsi"/>
          <w:sz w:val="22"/>
          <w:szCs w:val="22"/>
        </w:rPr>
        <w:t>della</w:t>
      </w:r>
      <w:r w:rsidRPr="00D35CBE">
        <w:rPr>
          <w:rFonts w:cstheme="minorHAnsi"/>
          <w:spacing w:val="-7"/>
          <w:sz w:val="22"/>
          <w:szCs w:val="22"/>
        </w:rPr>
        <w:t xml:space="preserve"> </w:t>
      </w:r>
      <w:r w:rsidRPr="00D35CBE">
        <w:rPr>
          <w:rFonts w:cstheme="minorHAnsi"/>
          <w:sz w:val="22"/>
          <w:szCs w:val="22"/>
        </w:rPr>
        <w:t>suddetta</w:t>
      </w:r>
      <w:r w:rsidRPr="00D35CBE">
        <w:rPr>
          <w:rFonts w:cstheme="minorHAnsi"/>
          <w:spacing w:val="-5"/>
          <w:sz w:val="22"/>
          <w:szCs w:val="22"/>
        </w:rPr>
        <w:t xml:space="preserve"> </w:t>
      </w:r>
      <w:r w:rsidRPr="00D35CBE">
        <w:rPr>
          <w:rFonts w:cstheme="minorHAnsi"/>
          <w:sz w:val="22"/>
          <w:szCs w:val="22"/>
        </w:rPr>
        <w:t>gara</w:t>
      </w:r>
    </w:p>
    <w:p w14:paraId="22F43FBD" w14:textId="77777777" w:rsidR="00D35CBE" w:rsidRPr="00D35CBE" w:rsidRDefault="00D35CBE" w:rsidP="00D35CBE">
      <w:pPr>
        <w:spacing w:before="0" w:after="0"/>
        <w:ind w:left="112" w:right="133"/>
        <w:rPr>
          <w:rFonts w:cstheme="minorHAnsi"/>
          <w:sz w:val="22"/>
          <w:szCs w:val="22"/>
        </w:rPr>
      </w:pPr>
    </w:p>
    <w:p w14:paraId="414B3449" w14:textId="6D9C5EF8" w:rsidR="00D35CBE" w:rsidRPr="00D35CBE" w:rsidRDefault="00D35CBE" w:rsidP="00593EF7">
      <w:pPr>
        <w:spacing w:before="0" w:after="0"/>
        <w:ind w:left="112" w:right="133"/>
        <w:jc w:val="both"/>
        <w:rPr>
          <w:rFonts w:cstheme="minorHAnsi"/>
          <w:sz w:val="22"/>
          <w:szCs w:val="22"/>
        </w:rPr>
      </w:pPr>
      <w:r w:rsidRPr="00D35CBE">
        <w:rPr>
          <w:rFonts w:cstheme="minorHAnsi"/>
          <w:sz w:val="22"/>
          <w:szCs w:val="22"/>
        </w:rPr>
        <w:t xml:space="preserve">Ai sensi dell’art. 47 del d.P.R. n. 445/2000 e </w:t>
      </w:r>
      <w:proofErr w:type="spellStart"/>
      <w:r w:rsidRPr="00D35CBE">
        <w:rPr>
          <w:rFonts w:cstheme="minorHAnsi"/>
          <w:sz w:val="22"/>
          <w:szCs w:val="22"/>
        </w:rPr>
        <w:t>s.m.i.</w:t>
      </w:r>
      <w:proofErr w:type="spellEnd"/>
      <w:r w:rsidRPr="00D35CBE">
        <w:rPr>
          <w:rFonts w:cstheme="minorHAnsi"/>
          <w:sz w:val="22"/>
          <w:szCs w:val="22"/>
        </w:rPr>
        <w:t xml:space="preserve"> e consapevole delle sanzioni penali previste dall’art. 76</w:t>
      </w:r>
      <w:r w:rsidRPr="00D35CBE">
        <w:rPr>
          <w:rFonts w:cstheme="minorHAnsi"/>
          <w:spacing w:val="1"/>
          <w:sz w:val="22"/>
          <w:szCs w:val="22"/>
        </w:rPr>
        <w:t xml:space="preserve"> </w:t>
      </w:r>
      <w:r w:rsidRPr="00D35CBE">
        <w:rPr>
          <w:rFonts w:cstheme="minorHAnsi"/>
          <w:sz w:val="22"/>
          <w:szCs w:val="22"/>
        </w:rPr>
        <w:t>del</w:t>
      </w:r>
      <w:r w:rsidRPr="00D35CBE">
        <w:rPr>
          <w:rFonts w:cstheme="minorHAnsi"/>
          <w:spacing w:val="-5"/>
          <w:sz w:val="22"/>
          <w:szCs w:val="22"/>
        </w:rPr>
        <w:t xml:space="preserve"> </w:t>
      </w:r>
      <w:r w:rsidRPr="00D35CBE">
        <w:rPr>
          <w:rFonts w:cstheme="minorHAnsi"/>
          <w:sz w:val="22"/>
          <w:szCs w:val="22"/>
        </w:rPr>
        <w:t>medesimo</w:t>
      </w:r>
      <w:r w:rsidRPr="00D35CBE">
        <w:rPr>
          <w:rFonts w:cstheme="minorHAnsi"/>
          <w:spacing w:val="-6"/>
          <w:sz w:val="22"/>
          <w:szCs w:val="22"/>
        </w:rPr>
        <w:t xml:space="preserve"> </w:t>
      </w:r>
      <w:r w:rsidRPr="00D35CBE">
        <w:rPr>
          <w:rFonts w:cstheme="minorHAnsi"/>
          <w:sz w:val="22"/>
          <w:szCs w:val="22"/>
        </w:rPr>
        <w:t>d.P.R.</w:t>
      </w:r>
      <w:r w:rsidRPr="00D35CBE">
        <w:rPr>
          <w:rFonts w:cstheme="minorHAnsi"/>
          <w:spacing w:val="-6"/>
          <w:sz w:val="22"/>
          <w:szCs w:val="22"/>
        </w:rPr>
        <w:t xml:space="preserve"> </w:t>
      </w:r>
      <w:r w:rsidRPr="00D35CBE">
        <w:rPr>
          <w:rFonts w:cstheme="minorHAnsi"/>
          <w:sz w:val="22"/>
          <w:szCs w:val="22"/>
        </w:rPr>
        <w:t>n.</w:t>
      </w:r>
      <w:r w:rsidRPr="00D35CBE">
        <w:rPr>
          <w:rFonts w:cstheme="minorHAnsi"/>
          <w:spacing w:val="-5"/>
          <w:sz w:val="22"/>
          <w:szCs w:val="22"/>
        </w:rPr>
        <w:t xml:space="preserve"> </w:t>
      </w:r>
      <w:r w:rsidRPr="00D35CBE">
        <w:rPr>
          <w:rFonts w:cstheme="minorHAnsi"/>
          <w:sz w:val="22"/>
          <w:szCs w:val="22"/>
        </w:rPr>
        <w:t>445/2000</w:t>
      </w:r>
      <w:r w:rsidRPr="00D35CBE">
        <w:rPr>
          <w:rFonts w:cstheme="minorHAnsi"/>
          <w:spacing w:val="-5"/>
          <w:sz w:val="22"/>
          <w:szCs w:val="22"/>
        </w:rPr>
        <w:t xml:space="preserve"> </w:t>
      </w:r>
      <w:r w:rsidRPr="00D35CBE">
        <w:rPr>
          <w:rFonts w:cstheme="minorHAnsi"/>
          <w:sz w:val="22"/>
          <w:szCs w:val="22"/>
        </w:rPr>
        <w:t>per</w:t>
      </w:r>
      <w:r w:rsidRPr="00D35CBE">
        <w:rPr>
          <w:rFonts w:cstheme="minorHAnsi"/>
          <w:spacing w:val="-7"/>
          <w:sz w:val="22"/>
          <w:szCs w:val="22"/>
        </w:rPr>
        <w:t xml:space="preserve"> </w:t>
      </w:r>
      <w:r w:rsidRPr="00D35CBE">
        <w:rPr>
          <w:rFonts w:cstheme="minorHAnsi"/>
          <w:sz w:val="22"/>
          <w:szCs w:val="22"/>
        </w:rPr>
        <w:t>le</w:t>
      </w:r>
      <w:r w:rsidRPr="00D35CBE">
        <w:rPr>
          <w:rFonts w:cstheme="minorHAnsi"/>
          <w:spacing w:val="-4"/>
          <w:sz w:val="22"/>
          <w:szCs w:val="22"/>
        </w:rPr>
        <w:t xml:space="preserve"> </w:t>
      </w:r>
      <w:r w:rsidRPr="00D35CBE">
        <w:rPr>
          <w:rFonts w:cstheme="minorHAnsi"/>
          <w:sz w:val="22"/>
          <w:szCs w:val="22"/>
        </w:rPr>
        <w:t>ipotesi</w:t>
      </w:r>
      <w:r w:rsidRPr="00D35CBE">
        <w:rPr>
          <w:rFonts w:cstheme="minorHAnsi"/>
          <w:spacing w:val="-6"/>
          <w:sz w:val="22"/>
          <w:szCs w:val="22"/>
        </w:rPr>
        <w:t xml:space="preserve"> </w:t>
      </w:r>
      <w:r w:rsidRPr="00D35CBE">
        <w:rPr>
          <w:rFonts w:cstheme="minorHAnsi"/>
          <w:sz w:val="22"/>
          <w:szCs w:val="22"/>
        </w:rPr>
        <w:t>di</w:t>
      </w:r>
      <w:r w:rsidRPr="00D35CBE">
        <w:rPr>
          <w:rFonts w:cstheme="minorHAnsi"/>
          <w:spacing w:val="-5"/>
          <w:sz w:val="22"/>
          <w:szCs w:val="22"/>
        </w:rPr>
        <w:t xml:space="preserve"> </w:t>
      </w:r>
      <w:r w:rsidRPr="00D35CBE">
        <w:rPr>
          <w:rFonts w:cstheme="minorHAnsi"/>
          <w:sz w:val="22"/>
          <w:szCs w:val="22"/>
        </w:rPr>
        <w:t>falsità</w:t>
      </w:r>
      <w:r w:rsidRPr="00D35CBE">
        <w:rPr>
          <w:rFonts w:cstheme="minorHAnsi"/>
          <w:spacing w:val="-4"/>
          <w:sz w:val="22"/>
          <w:szCs w:val="22"/>
        </w:rPr>
        <w:t xml:space="preserve"> </w:t>
      </w:r>
      <w:r w:rsidRPr="00D35CBE">
        <w:rPr>
          <w:rFonts w:cstheme="minorHAnsi"/>
          <w:sz w:val="22"/>
          <w:szCs w:val="22"/>
        </w:rPr>
        <w:t>in</w:t>
      </w:r>
      <w:r w:rsidRPr="00D35CBE">
        <w:rPr>
          <w:rFonts w:cstheme="minorHAnsi"/>
          <w:spacing w:val="-6"/>
          <w:sz w:val="22"/>
          <w:szCs w:val="22"/>
        </w:rPr>
        <w:t xml:space="preserve"> </w:t>
      </w:r>
      <w:r w:rsidRPr="00D35CBE">
        <w:rPr>
          <w:rFonts w:cstheme="minorHAnsi"/>
          <w:sz w:val="22"/>
          <w:szCs w:val="22"/>
        </w:rPr>
        <w:t>atti</w:t>
      </w:r>
      <w:r w:rsidRPr="00D35CBE">
        <w:rPr>
          <w:rFonts w:cstheme="minorHAnsi"/>
          <w:spacing w:val="-6"/>
          <w:sz w:val="22"/>
          <w:szCs w:val="22"/>
        </w:rPr>
        <w:t xml:space="preserve"> </w:t>
      </w:r>
      <w:r w:rsidRPr="00D35CBE">
        <w:rPr>
          <w:rFonts w:cstheme="minorHAnsi"/>
          <w:sz w:val="22"/>
          <w:szCs w:val="22"/>
        </w:rPr>
        <w:t>e</w:t>
      </w:r>
      <w:r w:rsidRPr="00D35CBE">
        <w:rPr>
          <w:rFonts w:cstheme="minorHAnsi"/>
          <w:spacing w:val="-4"/>
          <w:sz w:val="22"/>
          <w:szCs w:val="22"/>
        </w:rPr>
        <w:t xml:space="preserve"> </w:t>
      </w:r>
      <w:r w:rsidRPr="00D35CBE">
        <w:rPr>
          <w:rFonts w:cstheme="minorHAnsi"/>
          <w:sz w:val="22"/>
          <w:szCs w:val="22"/>
        </w:rPr>
        <w:t>dichiarazioni</w:t>
      </w:r>
      <w:r w:rsidRPr="00D35CBE">
        <w:rPr>
          <w:rFonts w:cstheme="minorHAnsi"/>
          <w:spacing w:val="-6"/>
          <w:sz w:val="22"/>
          <w:szCs w:val="22"/>
        </w:rPr>
        <w:t xml:space="preserve"> </w:t>
      </w:r>
      <w:r w:rsidRPr="00D35CBE">
        <w:rPr>
          <w:rFonts w:cstheme="minorHAnsi"/>
          <w:sz w:val="22"/>
          <w:szCs w:val="22"/>
        </w:rPr>
        <w:t>mendaci</w:t>
      </w:r>
      <w:r w:rsidRPr="00D35CBE">
        <w:rPr>
          <w:rFonts w:cstheme="minorHAnsi"/>
          <w:spacing w:val="-5"/>
          <w:sz w:val="22"/>
          <w:szCs w:val="22"/>
        </w:rPr>
        <w:t xml:space="preserve"> </w:t>
      </w:r>
      <w:r w:rsidRPr="00D35CBE">
        <w:rPr>
          <w:rFonts w:cstheme="minorHAnsi"/>
          <w:sz w:val="22"/>
          <w:szCs w:val="22"/>
        </w:rPr>
        <w:t>ivi</w:t>
      </w:r>
      <w:r w:rsidRPr="00D35CBE">
        <w:rPr>
          <w:rFonts w:cstheme="minorHAnsi"/>
          <w:spacing w:val="-4"/>
          <w:sz w:val="22"/>
          <w:szCs w:val="22"/>
        </w:rPr>
        <w:t xml:space="preserve"> </w:t>
      </w:r>
      <w:r w:rsidRPr="00D35CBE">
        <w:rPr>
          <w:rFonts w:cstheme="minorHAnsi"/>
          <w:sz w:val="22"/>
          <w:szCs w:val="22"/>
        </w:rPr>
        <w:t>indicate,</w:t>
      </w:r>
      <w:r w:rsidRPr="00D35CBE">
        <w:rPr>
          <w:rFonts w:cstheme="minorHAnsi"/>
          <w:spacing w:val="-5"/>
          <w:sz w:val="22"/>
          <w:szCs w:val="22"/>
        </w:rPr>
        <w:t xml:space="preserve"> </w:t>
      </w:r>
      <w:r w:rsidRPr="00D35CBE">
        <w:rPr>
          <w:rFonts w:cstheme="minorHAnsi"/>
          <w:sz w:val="22"/>
          <w:szCs w:val="22"/>
        </w:rPr>
        <w:t>sotto</w:t>
      </w:r>
      <w:r w:rsidRPr="00D35CBE">
        <w:rPr>
          <w:rFonts w:cstheme="minorHAnsi"/>
          <w:spacing w:val="-3"/>
          <w:sz w:val="22"/>
          <w:szCs w:val="22"/>
        </w:rPr>
        <w:t xml:space="preserve"> </w:t>
      </w:r>
      <w:r w:rsidRPr="00D35CBE">
        <w:rPr>
          <w:rFonts w:cstheme="minorHAnsi"/>
          <w:sz w:val="22"/>
          <w:szCs w:val="22"/>
        </w:rPr>
        <w:t>la</w:t>
      </w:r>
      <w:r w:rsidRPr="00D35CBE">
        <w:rPr>
          <w:rFonts w:cstheme="minorHAnsi"/>
          <w:spacing w:val="-47"/>
          <w:sz w:val="22"/>
          <w:szCs w:val="22"/>
        </w:rPr>
        <w:t xml:space="preserve"> </w:t>
      </w:r>
      <w:r w:rsidRPr="00D35CBE">
        <w:rPr>
          <w:rFonts w:cstheme="minorHAnsi"/>
          <w:sz w:val="22"/>
          <w:szCs w:val="22"/>
        </w:rPr>
        <w:t>propria</w:t>
      </w:r>
      <w:r w:rsidRPr="00D35CBE">
        <w:rPr>
          <w:rFonts w:cstheme="minorHAnsi"/>
          <w:spacing w:val="-2"/>
          <w:sz w:val="22"/>
          <w:szCs w:val="22"/>
        </w:rPr>
        <w:t xml:space="preserve"> </w:t>
      </w:r>
      <w:r w:rsidRPr="00D35CBE">
        <w:rPr>
          <w:rFonts w:cstheme="minorHAnsi"/>
          <w:sz w:val="22"/>
          <w:szCs w:val="22"/>
        </w:rPr>
        <w:t>responsabilità</w:t>
      </w:r>
    </w:p>
    <w:p w14:paraId="7D21B77F" w14:textId="77777777" w:rsidR="00D35CBE" w:rsidRPr="00D35CBE" w:rsidRDefault="00D35CBE" w:rsidP="00D35CBE">
      <w:pPr>
        <w:spacing w:before="0" w:after="0"/>
        <w:jc w:val="center"/>
        <w:rPr>
          <w:rFonts w:cstheme="minorHAnsi"/>
          <w:b/>
          <w:bCs/>
          <w:sz w:val="22"/>
          <w:szCs w:val="22"/>
        </w:rPr>
      </w:pPr>
      <w:r w:rsidRPr="00D35CBE">
        <w:rPr>
          <w:rFonts w:cstheme="minorHAnsi"/>
          <w:b/>
          <w:bCs/>
          <w:sz w:val="22"/>
          <w:szCs w:val="22"/>
        </w:rPr>
        <w:t>DICHIARA</w:t>
      </w:r>
    </w:p>
    <w:p w14:paraId="11898152" w14:textId="01B155EE" w:rsidR="00D35CBE" w:rsidRPr="00D35CBE" w:rsidRDefault="00D35CBE" w:rsidP="00D35CBE">
      <w:pPr>
        <w:pStyle w:val="Paragrafoelenco"/>
        <w:numPr>
          <w:ilvl w:val="0"/>
          <w:numId w:val="13"/>
        </w:numPr>
        <w:spacing w:before="0" w:after="0"/>
        <w:rPr>
          <w:rFonts w:cstheme="minorHAnsi"/>
          <w:b/>
          <w:sz w:val="22"/>
          <w:szCs w:val="22"/>
        </w:rPr>
      </w:pPr>
      <w:r w:rsidRPr="00D35CBE">
        <w:rPr>
          <w:rFonts w:cstheme="minorHAnsi"/>
          <w:b/>
          <w:sz w:val="22"/>
          <w:szCs w:val="22"/>
        </w:rPr>
        <w:t>L’inesistenza</w:t>
      </w:r>
      <w:r w:rsidRPr="00D35CBE">
        <w:rPr>
          <w:rFonts w:cstheme="minorHAnsi"/>
          <w:b/>
          <w:spacing w:val="8"/>
          <w:sz w:val="22"/>
          <w:szCs w:val="22"/>
        </w:rPr>
        <w:t xml:space="preserve"> </w:t>
      </w:r>
      <w:r w:rsidRPr="00D35CBE">
        <w:rPr>
          <w:rFonts w:cstheme="minorHAnsi"/>
          <w:b/>
          <w:sz w:val="22"/>
          <w:szCs w:val="22"/>
        </w:rPr>
        <w:t>a</w:t>
      </w:r>
      <w:r w:rsidRPr="00D35CBE">
        <w:rPr>
          <w:rFonts w:cstheme="minorHAnsi"/>
          <w:b/>
          <w:spacing w:val="7"/>
          <w:sz w:val="22"/>
          <w:szCs w:val="22"/>
        </w:rPr>
        <w:t xml:space="preserve"> </w:t>
      </w:r>
      <w:r w:rsidRPr="00D35CBE">
        <w:rPr>
          <w:rFonts w:cstheme="minorHAnsi"/>
          <w:b/>
          <w:sz w:val="22"/>
          <w:szCs w:val="22"/>
        </w:rPr>
        <w:t>proprio</w:t>
      </w:r>
      <w:r w:rsidRPr="00D35CBE">
        <w:rPr>
          <w:rFonts w:cstheme="minorHAnsi"/>
          <w:b/>
          <w:spacing w:val="7"/>
          <w:sz w:val="22"/>
          <w:szCs w:val="22"/>
        </w:rPr>
        <w:t xml:space="preserve"> </w:t>
      </w:r>
      <w:r w:rsidRPr="00D35CBE">
        <w:rPr>
          <w:rFonts w:cstheme="minorHAnsi"/>
          <w:b/>
          <w:sz w:val="22"/>
          <w:szCs w:val="22"/>
        </w:rPr>
        <w:t>carico</w:t>
      </w:r>
      <w:r w:rsidRPr="00D35CBE">
        <w:rPr>
          <w:rFonts w:cstheme="minorHAnsi"/>
          <w:b/>
          <w:spacing w:val="6"/>
          <w:sz w:val="22"/>
          <w:szCs w:val="22"/>
        </w:rPr>
        <w:t xml:space="preserve"> </w:t>
      </w:r>
      <w:r w:rsidRPr="00D35CBE">
        <w:rPr>
          <w:rFonts w:cstheme="minorHAnsi"/>
          <w:b/>
          <w:sz w:val="22"/>
          <w:szCs w:val="22"/>
        </w:rPr>
        <w:t>delle</w:t>
      </w:r>
      <w:r w:rsidRPr="00D35CBE">
        <w:rPr>
          <w:rFonts w:cstheme="minorHAnsi"/>
          <w:b/>
          <w:spacing w:val="10"/>
          <w:sz w:val="22"/>
          <w:szCs w:val="22"/>
        </w:rPr>
        <w:t xml:space="preserve"> </w:t>
      </w:r>
      <w:r w:rsidRPr="00D35CBE">
        <w:rPr>
          <w:rFonts w:cstheme="minorHAnsi"/>
          <w:b/>
          <w:sz w:val="22"/>
          <w:szCs w:val="22"/>
        </w:rPr>
        <w:t>cause</w:t>
      </w:r>
      <w:r w:rsidRPr="00D35CBE">
        <w:rPr>
          <w:rFonts w:cstheme="minorHAnsi"/>
          <w:b/>
          <w:spacing w:val="7"/>
          <w:sz w:val="22"/>
          <w:szCs w:val="22"/>
        </w:rPr>
        <w:t xml:space="preserve"> </w:t>
      </w:r>
      <w:r w:rsidRPr="00D35CBE">
        <w:rPr>
          <w:rFonts w:cstheme="minorHAnsi"/>
          <w:b/>
          <w:sz w:val="22"/>
          <w:szCs w:val="22"/>
        </w:rPr>
        <w:t>di</w:t>
      </w:r>
      <w:r w:rsidRPr="00D35CBE">
        <w:rPr>
          <w:rFonts w:cstheme="minorHAnsi"/>
          <w:b/>
          <w:spacing w:val="7"/>
          <w:sz w:val="22"/>
          <w:szCs w:val="22"/>
        </w:rPr>
        <w:t xml:space="preserve"> </w:t>
      </w:r>
      <w:r w:rsidRPr="00D35CBE">
        <w:rPr>
          <w:rFonts w:cstheme="minorHAnsi"/>
          <w:b/>
          <w:sz w:val="22"/>
          <w:szCs w:val="22"/>
        </w:rPr>
        <w:t>incompatibilità</w:t>
      </w:r>
      <w:r w:rsidRPr="00D35CBE">
        <w:rPr>
          <w:rFonts w:cstheme="minorHAnsi"/>
          <w:b/>
          <w:spacing w:val="7"/>
          <w:sz w:val="22"/>
          <w:szCs w:val="22"/>
        </w:rPr>
        <w:t xml:space="preserve"> </w:t>
      </w:r>
      <w:r w:rsidRPr="00D35CBE">
        <w:rPr>
          <w:rFonts w:cstheme="minorHAnsi"/>
          <w:b/>
          <w:sz w:val="22"/>
          <w:szCs w:val="22"/>
        </w:rPr>
        <w:t>previste</w:t>
      </w:r>
      <w:r w:rsidRPr="00D35CBE">
        <w:rPr>
          <w:rFonts w:cstheme="minorHAnsi"/>
          <w:b/>
          <w:spacing w:val="10"/>
          <w:sz w:val="22"/>
          <w:szCs w:val="22"/>
        </w:rPr>
        <w:t xml:space="preserve"> </w:t>
      </w:r>
      <w:r w:rsidRPr="00D35CBE">
        <w:rPr>
          <w:rFonts w:cstheme="minorHAnsi"/>
          <w:b/>
          <w:sz w:val="22"/>
          <w:szCs w:val="22"/>
        </w:rPr>
        <w:t>dall’art.</w:t>
      </w:r>
      <w:r w:rsidRPr="00D35CBE">
        <w:rPr>
          <w:rFonts w:cstheme="minorHAnsi"/>
          <w:b/>
          <w:spacing w:val="9"/>
          <w:sz w:val="22"/>
          <w:szCs w:val="22"/>
        </w:rPr>
        <w:t xml:space="preserve"> </w:t>
      </w:r>
      <w:r w:rsidRPr="00D35CBE">
        <w:rPr>
          <w:rFonts w:cstheme="minorHAnsi"/>
          <w:b/>
          <w:sz w:val="22"/>
          <w:szCs w:val="22"/>
        </w:rPr>
        <w:t>93,</w:t>
      </w:r>
      <w:r w:rsidRPr="00D35CBE">
        <w:rPr>
          <w:rFonts w:cstheme="minorHAnsi"/>
          <w:b/>
          <w:spacing w:val="7"/>
          <w:sz w:val="22"/>
          <w:szCs w:val="22"/>
        </w:rPr>
        <w:t xml:space="preserve"> </w:t>
      </w:r>
      <w:r w:rsidRPr="00D35CBE">
        <w:rPr>
          <w:rFonts w:cstheme="minorHAnsi"/>
          <w:b/>
          <w:sz w:val="22"/>
          <w:szCs w:val="22"/>
        </w:rPr>
        <w:t>comma</w:t>
      </w:r>
      <w:r w:rsidRPr="00D35CBE">
        <w:rPr>
          <w:rFonts w:cstheme="minorHAnsi"/>
          <w:b/>
          <w:spacing w:val="7"/>
          <w:sz w:val="22"/>
          <w:szCs w:val="22"/>
        </w:rPr>
        <w:t xml:space="preserve"> </w:t>
      </w:r>
      <w:r w:rsidRPr="00D35CBE">
        <w:rPr>
          <w:rFonts w:cstheme="minorHAnsi"/>
          <w:b/>
          <w:sz w:val="22"/>
          <w:szCs w:val="22"/>
        </w:rPr>
        <w:t>5</w:t>
      </w:r>
      <w:r w:rsidRPr="00D35CBE">
        <w:rPr>
          <w:rFonts w:cstheme="minorHAnsi"/>
          <w:b/>
          <w:spacing w:val="9"/>
          <w:sz w:val="22"/>
          <w:szCs w:val="22"/>
        </w:rPr>
        <w:t xml:space="preserve"> </w:t>
      </w:r>
      <w:r w:rsidRPr="00D35CBE">
        <w:rPr>
          <w:rFonts w:cstheme="minorHAnsi"/>
          <w:b/>
          <w:sz w:val="22"/>
          <w:szCs w:val="22"/>
        </w:rPr>
        <w:t>del</w:t>
      </w:r>
      <w:r w:rsidRPr="00D35CBE">
        <w:rPr>
          <w:rFonts w:cstheme="minorHAnsi"/>
          <w:b/>
          <w:spacing w:val="-52"/>
          <w:sz w:val="22"/>
          <w:szCs w:val="22"/>
        </w:rPr>
        <w:t xml:space="preserve"> </w:t>
      </w:r>
      <w:r w:rsidR="00F27D1C">
        <w:rPr>
          <w:rFonts w:cstheme="minorHAnsi"/>
          <w:b/>
          <w:spacing w:val="-52"/>
          <w:sz w:val="22"/>
          <w:szCs w:val="22"/>
        </w:rPr>
        <w:t xml:space="preserve">        </w:t>
      </w:r>
      <w:r w:rsidR="00F27D1C">
        <w:rPr>
          <w:rFonts w:cstheme="minorHAnsi"/>
          <w:b/>
          <w:sz w:val="22"/>
          <w:szCs w:val="22"/>
        </w:rPr>
        <w:t xml:space="preserve"> </w:t>
      </w:r>
      <w:proofErr w:type="spellStart"/>
      <w:r w:rsidR="00F27D1C">
        <w:rPr>
          <w:rFonts w:cstheme="minorHAnsi"/>
          <w:b/>
          <w:sz w:val="22"/>
          <w:szCs w:val="22"/>
        </w:rPr>
        <w:t>D.Lgs.</w:t>
      </w:r>
      <w:proofErr w:type="spellEnd"/>
      <w:r w:rsidR="00F27D1C">
        <w:rPr>
          <w:rFonts w:cstheme="minorHAnsi"/>
          <w:b/>
          <w:sz w:val="22"/>
          <w:szCs w:val="22"/>
        </w:rPr>
        <w:t xml:space="preserve"> n. </w:t>
      </w:r>
      <w:r w:rsidRPr="00D35CBE">
        <w:rPr>
          <w:rFonts w:cstheme="minorHAnsi"/>
          <w:b/>
          <w:sz w:val="22"/>
          <w:szCs w:val="22"/>
        </w:rPr>
        <w:t>36/2023:</w:t>
      </w:r>
    </w:p>
    <w:p w14:paraId="6332D5C4"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“Art.</w:t>
      </w:r>
      <w:r w:rsidRPr="00D35CBE">
        <w:rPr>
          <w:rFonts w:cstheme="minorHAnsi"/>
          <w:i/>
          <w:spacing w:val="-3"/>
          <w:sz w:val="22"/>
          <w:szCs w:val="22"/>
        </w:rPr>
        <w:t xml:space="preserve"> </w:t>
      </w:r>
      <w:r w:rsidRPr="00D35CBE">
        <w:rPr>
          <w:rFonts w:cstheme="minorHAnsi"/>
          <w:i/>
          <w:sz w:val="22"/>
          <w:szCs w:val="22"/>
        </w:rPr>
        <w:t>93.</w:t>
      </w:r>
      <w:r w:rsidRPr="00D35CBE">
        <w:rPr>
          <w:rFonts w:cstheme="minorHAnsi"/>
          <w:i/>
          <w:spacing w:val="-2"/>
          <w:sz w:val="22"/>
          <w:szCs w:val="22"/>
        </w:rPr>
        <w:t xml:space="preserve"> </w:t>
      </w:r>
      <w:r w:rsidRPr="00D35CBE">
        <w:rPr>
          <w:rFonts w:cstheme="minorHAnsi"/>
          <w:i/>
          <w:sz w:val="22"/>
          <w:szCs w:val="22"/>
        </w:rPr>
        <w:t>(Commissione</w:t>
      </w:r>
      <w:r w:rsidRPr="00D35CBE">
        <w:rPr>
          <w:rFonts w:cstheme="minorHAnsi"/>
          <w:i/>
          <w:spacing w:val="-2"/>
          <w:sz w:val="22"/>
          <w:szCs w:val="22"/>
        </w:rPr>
        <w:t xml:space="preserve"> </w:t>
      </w:r>
      <w:r w:rsidRPr="00D35CBE">
        <w:rPr>
          <w:rFonts w:cstheme="minorHAnsi"/>
          <w:i/>
          <w:sz w:val="22"/>
          <w:szCs w:val="22"/>
        </w:rPr>
        <w:t>giudicatrice)</w:t>
      </w:r>
    </w:p>
    <w:p w14:paraId="303FBC23"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5.</w:t>
      </w:r>
      <w:r w:rsidRPr="00D35CBE">
        <w:rPr>
          <w:rFonts w:cstheme="minorHAnsi"/>
          <w:i/>
          <w:spacing w:val="-5"/>
          <w:sz w:val="22"/>
          <w:szCs w:val="22"/>
        </w:rPr>
        <w:t xml:space="preserve"> </w:t>
      </w:r>
      <w:r w:rsidRPr="00D35CBE">
        <w:rPr>
          <w:rFonts w:cstheme="minorHAnsi"/>
          <w:i/>
          <w:sz w:val="22"/>
          <w:szCs w:val="22"/>
        </w:rPr>
        <w:t>Non</w:t>
      </w:r>
      <w:r w:rsidRPr="00D35CBE">
        <w:rPr>
          <w:rFonts w:cstheme="minorHAnsi"/>
          <w:i/>
          <w:spacing w:val="-4"/>
          <w:sz w:val="22"/>
          <w:szCs w:val="22"/>
        </w:rPr>
        <w:t xml:space="preserve"> </w:t>
      </w:r>
      <w:r w:rsidRPr="00D35CBE">
        <w:rPr>
          <w:rFonts w:cstheme="minorHAnsi"/>
          <w:i/>
          <w:sz w:val="22"/>
          <w:szCs w:val="22"/>
        </w:rPr>
        <w:t>possono</w:t>
      </w:r>
      <w:r w:rsidRPr="00D35CBE">
        <w:rPr>
          <w:rFonts w:cstheme="minorHAnsi"/>
          <w:i/>
          <w:spacing w:val="-4"/>
          <w:sz w:val="22"/>
          <w:szCs w:val="22"/>
        </w:rPr>
        <w:t xml:space="preserve"> </w:t>
      </w:r>
      <w:r w:rsidRPr="00D35CBE">
        <w:rPr>
          <w:rFonts w:cstheme="minorHAnsi"/>
          <w:i/>
          <w:sz w:val="22"/>
          <w:szCs w:val="22"/>
        </w:rPr>
        <w:t>essere</w:t>
      </w:r>
      <w:r w:rsidRPr="00D35CBE">
        <w:rPr>
          <w:rFonts w:cstheme="minorHAnsi"/>
          <w:i/>
          <w:spacing w:val="-4"/>
          <w:sz w:val="22"/>
          <w:szCs w:val="22"/>
        </w:rPr>
        <w:t xml:space="preserve"> </w:t>
      </w:r>
      <w:r w:rsidRPr="00D35CBE">
        <w:rPr>
          <w:rFonts w:cstheme="minorHAnsi"/>
          <w:i/>
          <w:sz w:val="22"/>
          <w:szCs w:val="22"/>
        </w:rPr>
        <w:t>nominati</w:t>
      </w:r>
      <w:r w:rsidRPr="00D35CBE">
        <w:rPr>
          <w:rFonts w:cstheme="minorHAnsi"/>
          <w:i/>
          <w:spacing w:val="-6"/>
          <w:sz w:val="22"/>
          <w:szCs w:val="22"/>
        </w:rPr>
        <w:t xml:space="preserve"> </w:t>
      </w:r>
      <w:r w:rsidRPr="00D35CBE">
        <w:rPr>
          <w:rFonts w:cstheme="minorHAnsi"/>
          <w:i/>
          <w:sz w:val="22"/>
          <w:szCs w:val="22"/>
        </w:rPr>
        <w:t>commissari:</w:t>
      </w:r>
    </w:p>
    <w:p w14:paraId="18214ED4"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coloro che nel biennio precedente all’indizione della procedura di aggiudicazione sono stati componenti di</w:t>
      </w:r>
      <w:r w:rsidRPr="00D35CBE">
        <w:rPr>
          <w:rFonts w:cstheme="minorHAnsi"/>
          <w:i/>
          <w:spacing w:val="1"/>
          <w:sz w:val="22"/>
          <w:szCs w:val="22"/>
        </w:rPr>
        <w:t xml:space="preserve"> </w:t>
      </w:r>
      <w:r w:rsidRPr="00D35CBE">
        <w:rPr>
          <w:rFonts w:cstheme="minorHAnsi"/>
          <w:i/>
          <w:sz w:val="22"/>
          <w:szCs w:val="22"/>
        </w:rPr>
        <w:t>organi</w:t>
      </w:r>
      <w:r w:rsidRPr="00D35CBE">
        <w:rPr>
          <w:rFonts w:cstheme="minorHAnsi"/>
          <w:i/>
          <w:sz w:val="22"/>
          <w:szCs w:val="22"/>
        </w:rPr>
        <w:tab/>
        <w:t>di</w:t>
      </w:r>
      <w:r w:rsidRPr="00D35CBE">
        <w:rPr>
          <w:rFonts w:cstheme="minorHAnsi"/>
          <w:i/>
          <w:sz w:val="22"/>
          <w:szCs w:val="22"/>
        </w:rPr>
        <w:tab/>
        <w:t>indirizzo</w:t>
      </w:r>
      <w:r w:rsidRPr="00D35CBE">
        <w:rPr>
          <w:rFonts w:cstheme="minorHAnsi"/>
          <w:i/>
          <w:sz w:val="22"/>
          <w:szCs w:val="22"/>
        </w:rPr>
        <w:tab/>
        <w:t>politico</w:t>
      </w:r>
      <w:r w:rsidRPr="00D35CBE">
        <w:rPr>
          <w:rFonts w:cstheme="minorHAnsi"/>
          <w:i/>
          <w:sz w:val="22"/>
          <w:szCs w:val="22"/>
        </w:rPr>
        <w:tab/>
        <w:t>della</w:t>
      </w:r>
      <w:r w:rsidRPr="00D35CBE">
        <w:rPr>
          <w:rFonts w:cstheme="minorHAnsi"/>
          <w:i/>
          <w:sz w:val="22"/>
          <w:szCs w:val="22"/>
        </w:rPr>
        <w:tab/>
        <w:t>stazione</w:t>
      </w:r>
      <w:r w:rsidRPr="00D35CBE">
        <w:rPr>
          <w:rFonts w:cstheme="minorHAnsi"/>
          <w:i/>
          <w:sz w:val="22"/>
          <w:szCs w:val="22"/>
        </w:rPr>
        <w:tab/>
      </w:r>
      <w:r w:rsidRPr="00D35CBE">
        <w:rPr>
          <w:rFonts w:cstheme="minorHAnsi"/>
          <w:i/>
          <w:spacing w:val="-1"/>
          <w:sz w:val="22"/>
          <w:szCs w:val="22"/>
        </w:rPr>
        <w:t>appaltante;</w:t>
      </w:r>
    </w:p>
    <w:p w14:paraId="50D9D2C3"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coloro</w:t>
      </w:r>
      <w:r w:rsidRPr="00D35CBE">
        <w:rPr>
          <w:rFonts w:cstheme="minorHAnsi"/>
          <w:i/>
          <w:spacing w:val="-2"/>
          <w:sz w:val="22"/>
          <w:szCs w:val="22"/>
        </w:rPr>
        <w:t xml:space="preserve"> </w:t>
      </w:r>
      <w:r w:rsidRPr="00D35CBE">
        <w:rPr>
          <w:rFonts w:cstheme="minorHAnsi"/>
          <w:i/>
          <w:sz w:val="22"/>
          <w:szCs w:val="22"/>
        </w:rPr>
        <w:t>che</w:t>
      </w:r>
      <w:r w:rsidRPr="00D35CBE">
        <w:rPr>
          <w:rFonts w:cstheme="minorHAnsi"/>
          <w:i/>
          <w:spacing w:val="-5"/>
          <w:sz w:val="22"/>
          <w:szCs w:val="22"/>
        </w:rPr>
        <w:t xml:space="preserve"> </w:t>
      </w:r>
      <w:r w:rsidRPr="00D35CBE">
        <w:rPr>
          <w:rFonts w:cstheme="minorHAnsi"/>
          <w:i/>
          <w:sz w:val="22"/>
          <w:szCs w:val="22"/>
        </w:rPr>
        <w:t>sono</w:t>
      </w:r>
      <w:r w:rsidRPr="00D35CBE">
        <w:rPr>
          <w:rFonts w:cstheme="minorHAnsi"/>
          <w:i/>
          <w:spacing w:val="-1"/>
          <w:sz w:val="22"/>
          <w:szCs w:val="22"/>
        </w:rPr>
        <w:t xml:space="preserve"> </w:t>
      </w:r>
      <w:r w:rsidRPr="00D35CBE">
        <w:rPr>
          <w:rFonts w:cstheme="minorHAnsi"/>
          <w:i/>
          <w:sz w:val="22"/>
          <w:szCs w:val="22"/>
        </w:rPr>
        <w:t>stati</w:t>
      </w:r>
      <w:r w:rsidRPr="00D35CBE">
        <w:rPr>
          <w:rFonts w:cstheme="minorHAnsi"/>
          <w:i/>
          <w:spacing w:val="-4"/>
          <w:sz w:val="22"/>
          <w:szCs w:val="22"/>
        </w:rPr>
        <w:t xml:space="preserve"> </w:t>
      </w:r>
      <w:r w:rsidRPr="00D35CBE">
        <w:rPr>
          <w:rFonts w:cstheme="minorHAnsi"/>
          <w:i/>
          <w:sz w:val="22"/>
          <w:szCs w:val="22"/>
        </w:rPr>
        <w:t>condannati,</w:t>
      </w:r>
      <w:r w:rsidRPr="00D35CBE">
        <w:rPr>
          <w:rFonts w:cstheme="minorHAnsi"/>
          <w:i/>
          <w:spacing w:val="-4"/>
          <w:sz w:val="22"/>
          <w:szCs w:val="22"/>
        </w:rPr>
        <w:t xml:space="preserve"> </w:t>
      </w:r>
      <w:r w:rsidRPr="00D35CBE">
        <w:rPr>
          <w:rFonts w:cstheme="minorHAnsi"/>
          <w:i/>
          <w:sz w:val="22"/>
          <w:szCs w:val="22"/>
        </w:rPr>
        <w:t>anche</w:t>
      </w:r>
      <w:r w:rsidRPr="00D35CBE">
        <w:rPr>
          <w:rFonts w:cstheme="minorHAnsi"/>
          <w:i/>
          <w:spacing w:val="-5"/>
          <w:sz w:val="22"/>
          <w:szCs w:val="22"/>
        </w:rPr>
        <w:t xml:space="preserve"> </w:t>
      </w:r>
      <w:r w:rsidRPr="00D35CBE">
        <w:rPr>
          <w:rFonts w:cstheme="minorHAnsi"/>
          <w:i/>
          <w:sz w:val="22"/>
          <w:szCs w:val="22"/>
        </w:rPr>
        <w:t>con</w:t>
      </w:r>
      <w:r w:rsidRPr="00D35CBE">
        <w:rPr>
          <w:rFonts w:cstheme="minorHAnsi"/>
          <w:i/>
          <w:spacing w:val="-4"/>
          <w:sz w:val="22"/>
          <w:szCs w:val="22"/>
        </w:rPr>
        <w:t xml:space="preserve"> </w:t>
      </w:r>
      <w:r w:rsidRPr="00D35CBE">
        <w:rPr>
          <w:rFonts w:cstheme="minorHAnsi"/>
          <w:i/>
          <w:sz w:val="22"/>
          <w:szCs w:val="22"/>
        </w:rPr>
        <w:t>sentenza</w:t>
      </w:r>
      <w:r w:rsidRPr="00D35CBE">
        <w:rPr>
          <w:rFonts w:cstheme="minorHAnsi"/>
          <w:i/>
          <w:spacing w:val="-1"/>
          <w:sz w:val="22"/>
          <w:szCs w:val="22"/>
        </w:rPr>
        <w:t xml:space="preserve"> </w:t>
      </w:r>
      <w:r w:rsidRPr="00D35CBE">
        <w:rPr>
          <w:rFonts w:cstheme="minorHAnsi"/>
          <w:i/>
          <w:sz w:val="22"/>
          <w:szCs w:val="22"/>
        </w:rPr>
        <w:t>non</w:t>
      </w:r>
      <w:r w:rsidRPr="00D35CBE">
        <w:rPr>
          <w:rFonts w:cstheme="minorHAnsi"/>
          <w:i/>
          <w:spacing w:val="-4"/>
          <w:sz w:val="22"/>
          <w:szCs w:val="22"/>
        </w:rPr>
        <w:t xml:space="preserve"> </w:t>
      </w:r>
      <w:r w:rsidRPr="00D35CBE">
        <w:rPr>
          <w:rFonts w:cstheme="minorHAnsi"/>
          <w:i/>
          <w:sz w:val="22"/>
          <w:szCs w:val="22"/>
        </w:rPr>
        <w:t>passata</w:t>
      </w:r>
      <w:r w:rsidRPr="00D35CBE">
        <w:rPr>
          <w:rFonts w:cstheme="minorHAnsi"/>
          <w:i/>
          <w:spacing w:val="-1"/>
          <w:sz w:val="22"/>
          <w:szCs w:val="22"/>
        </w:rPr>
        <w:t xml:space="preserve"> </w:t>
      </w:r>
      <w:r w:rsidRPr="00D35CBE">
        <w:rPr>
          <w:rFonts w:cstheme="minorHAnsi"/>
          <w:i/>
          <w:sz w:val="22"/>
          <w:szCs w:val="22"/>
        </w:rPr>
        <w:t>in</w:t>
      </w:r>
      <w:r w:rsidRPr="00D35CBE">
        <w:rPr>
          <w:rFonts w:cstheme="minorHAnsi"/>
          <w:i/>
          <w:spacing w:val="-5"/>
          <w:sz w:val="22"/>
          <w:szCs w:val="22"/>
        </w:rPr>
        <w:t xml:space="preserve"> </w:t>
      </w:r>
      <w:r w:rsidRPr="00D35CBE">
        <w:rPr>
          <w:rFonts w:cstheme="minorHAnsi"/>
          <w:i/>
          <w:sz w:val="22"/>
          <w:szCs w:val="22"/>
        </w:rPr>
        <w:t>giudicato,</w:t>
      </w:r>
      <w:r w:rsidRPr="00D35CBE">
        <w:rPr>
          <w:rFonts w:cstheme="minorHAnsi"/>
          <w:i/>
          <w:spacing w:val="-5"/>
          <w:sz w:val="22"/>
          <w:szCs w:val="22"/>
        </w:rPr>
        <w:t xml:space="preserve"> </w:t>
      </w:r>
      <w:r w:rsidRPr="00D35CBE">
        <w:rPr>
          <w:rFonts w:cstheme="minorHAnsi"/>
          <w:i/>
          <w:sz w:val="22"/>
          <w:szCs w:val="22"/>
        </w:rPr>
        <w:t>per</w:t>
      </w:r>
      <w:r w:rsidRPr="00D35CBE">
        <w:rPr>
          <w:rFonts w:cstheme="minorHAnsi"/>
          <w:i/>
          <w:spacing w:val="-3"/>
          <w:sz w:val="22"/>
          <w:szCs w:val="22"/>
        </w:rPr>
        <w:t xml:space="preserve"> </w:t>
      </w:r>
      <w:r w:rsidRPr="00D35CBE">
        <w:rPr>
          <w:rFonts w:cstheme="minorHAnsi"/>
          <w:i/>
          <w:sz w:val="22"/>
          <w:szCs w:val="22"/>
        </w:rPr>
        <w:t>i</w:t>
      </w:r>
      <w:r w:rsidRPr="00D35CBE">
        <w:rPr>
          <w:rFonts w:cstheme="minorHAnsi"/>
          <w:i/>
          <w:spacing w:val="-3"/>
          <w:sz w:val="22"/>
          <w:szCs w:val="22"/>
        </w:rPr>
        <w:t xml:space="preserve"> </w:t>
      </w:r>
      <w:r w:rsidRPr="00D35CBE">
        <w:rPr>
          <w:rFonts w:cstheme="minorHAnsi"/>
          <w:i/>
          <w:sz w:val="22"/>
          <w:szCs w:val="22"/>
        </w:rPr>
        <w:t>reati</w:t>
      </w:r>
      <w:r w:rsidRPr="00D35CBE">
        <w:rPr>
          <w:rFonts w:cstheme="minorHAnsi"/>
          <w:i/>
          <w:spacing w:val="-3"/>
          <w:sz w:val="22"/>
          <w:szCs w:val="22"/>
        </w:rPr>
        <w:t xml:space="preserve"> </w:t>
      </w:r>
      <w:r w:rsidRPr="00D35CBE">
        <w:rPr>
          <w:rFonts w:cstheme="minorHAnsi"/>
          <w:i/>
          <w:sz w:val="22"/>
          <w:szCs w:val="22"/>
        </w:rPr>
        <w:t>previsti</w:t>
      </w:r>
      <w:r w:rsidRPr="00D35CBE">
        <w:rPr>
          <w:rFonts w:cstheme="minorHAnsi"/>
          <w:i/>
          <w:spacing w:val="-4"/>
          <w:sz w:val="22"/>
          <w:szCs w:val="22"/>
        </w:rPr>
        <w:t xml:space="preserve"> </w:t>
      </w:r>
      <w:r w:rsidRPr="00D35CBE">
        <w:rPr>
          <w:rFonts w:cstheme="minorHAnsi"/>
          <w:i/>
          <w:sz w:val="22"/>
          <w:szCs w:val="22"/>
        </w:rPr>
        <w:t>nel</w:t>
      </w:r>
      <w:r w:rsidRPr="00D35CBE">
        <w:rPr>
          <w:rFonts w:cstheme="minorHAnsi"/>
          <w:i/>
          <w:spacing w:val="-3"/>
          <w:sz w:val="22"/>
          <w:szCs w:val="22"/>
        </w:rPr>
        <w:t xml:space="preserve"> </w:t>
      </w:r>
      <w:r w:rsidRPr="00D35CBE">
        <w:rPr>
          <w:rFonts w:cstheme="minorHAnsi"/>
          <w:i/>
          <w:sz w:val="22"/>
          <w:szCs w:val="22"/>
        </w:rPr>
        <w:t>Capo</w:t>
      </w:r>
      <w:r w:rsidRPr="00D35CBE">
        <w:rPr>
          <w:rFonts w:cstheme="minorHAnsi"/>
          <w:i/>
          <w:spacing w:val="-1"/>
          <w:sz w:val="22"/>
          <w:szCs w:val="22"/>
        </w:rPr>
        <w:t xml:space="preserve"> </w:t>
      </w:r>
      <w:r w:rsidRPr="00D35CBE">
        <w:rPr>
          <w:rFonts w:cstheme="minorHAnsi"/>
          <w:i/>
          <w:sz w:val="22"/>
          <w:szCs w:val="22"/>
        </w:rPr>
        <w:t>I</w:t>
      </w:r>
      <w:r w:rsidRPr="00D35CBE">
        <w:rPr>
          <w:rFonts w:cstheme="minorHAnsi"/>
          <w:i/>
          <w:spacing w:val="-48"/>
          <w:sz w:val="22"/>
          <w:szCs w:val="22"/>
        </w:rPr>
        <w:t xml:space="preserve"> </w:t>
      </w:r>
      <w:r w:rsidRPr="00D35CBE">
        <w:rPr>
          <w:rFonts w:cstheme="minorHAnsi"/>
          <w:i/>
          <w:sz w:val="22"/>
          <w:szCs w:val="22"/>
        </w:rPr>
        <w:t>del</w:t>
      </w:r>
      <w:r w:rsidRPr="00D35CBE">
        <w:rPr>
          <w:rFonts w:cstheme="minorHAnsi"/>
          <w:i/>
          <w:sz w:val="22"/>
          <w:szCs w:val="22"/>
        </w:rPr>
        <w:tab/>
        <w:t>Titolo</w:t>
      </w:r>
      <w:r w:rsidRPr="00D35CBE">
        <w:rPr>
          <w:rFonts w:cstheme="minorHAnsi"/>
          <w:i/>
          <w:sz w:val="22"/>
          <w:szCs w:val="22"/>
        </w:rPr>
        <w:tab/>
        <w:t>II</w:t>
      </w:r>
      <w:r w:rsidRPr="00D35CBE">
        <w:rPr>
          <w:rFonts w:cstheme="minorHAnsi"/>
          <w:i/>
          <w:sz w:val="22"/>
          <w:szCs w:val="22"/>
        </w:rPr>
        <w:tab/>
        <w:t>del</w:t>
      </w:r>
      <w:r w:rsidRPr="00D35CBE">
        <w:rPr>
          <w:rFonts w:cstheme="minorHAnsi"/>
          <w:i/>
          <w:sz w:val="22"/>
          <w:szCs w:val="22"/>
        </w:rPr>
        <w:tab/>
        <w:t>Libro</w:t>
      </w:r>
      <w:r w:rsidRPr="00D35CBE">
        <w:rPr>
          <w:rFonts w:cstheme="minorHAnsi"/>
          <w:i/>
          <w:sz w:val="22"/>
          <w:szCs w:val="22"/>
        </w:rPr>
        <w:tab/>
        <w:t>II</w:t>
      </w:r>
      <w:r w:rsidRPr="00D35CBE">
        <w:rPr>
          <w:rFonts w:cstheme="minorHAnsi"/>
          <w:i/>
          <w:sz w:val="22"/>
          <w:szCs w:val="22"/>
        </w:rPr>
        <w:tab/>
        <w:t>del</w:t>
      </w:r>
      <w:r w:rsidRPr="00D35CBE">
        <w:rPr>
          <w:rFonts w:cstheme="minorHAnsi"/>
          <w:i/>
          <w:sz w:val="22"/>
          <w:szCs w:val="22"/>
        </w:rPr>
        <w:tab/>
        <w:t>codice</w:t>
      </w:r>
      <w:r w:rsidRPr="00D35CBE">
        <w:rPr>
          <w:rFonts w:cstheme="minorHAnsi"/>
          <w:i/>
          <w:sz w:val="22"/>
          <w:szCs w:val="22"/>
        </w:rPr>
        <w:tab/>
      </w:r>
      <w:r w:rsidRPr="00D35CBE">
        <w:rPr>
          <w:rFonts w:cstheme="minorHAnsi"/>
          <w:i/>
          <w:spacing w:val="-1"/>
          <w:sz w:val="22"/>
          <w:szCs w:val="22"/>
        </w:rPr>
        <w:t>penale;</w:t>
      </w:r>
    </w:p>
    <w:p w14:paraId="4F776213" w14:textId="7E2DA724" w:rsidR="00D35CBE" w:rsidRDefault="00D35CBE" w:rsidP="00D35CBE">
      <w:pPr>
        <w:spacing w:before="0" w:after="0"/>
        <w:ind w:left="851"/>
        <w:jc w:val="both"/>
        <w:rPr>
          <w:rFonts w:cstheme="minorHAnsi"/>
          <w:i/>
          <w:sz w:val="22"/>
          <w:szCs w:val="22"/>
        </w:rPr>
      </w:pPr>
      <w:r w:rsidRPr="00D35CBE">
        <w:rPr>
          <w:rFonts w:cstheme="minorHAnsi"/>
          <w:i/>
          <w:sz w:val="22"/>
          <w:szCs w:val="22"/>
        </w:rPr>
        <w:t>coloro</w:t>
      </w:r>
      <w:r w:rsidRPr="00D35CBE">
        <w:rPr>
          <w:rFonts w:cstheme="minorHAnsi"/>
          <w:i/>
          <w:spacing w:val="-7"/>
          <w:sz w:val="22"/>
          <w:szCs w:val="22"/>
        </w:rPr>
        <w:t xml:space="preserve"> </w:t>
      </w:r>
      <w:r w:rsidRPr="00D35CBE">
        <w:rPr>
          <w:rFonts w:cstheme="minorHAnsi"/>
          <w:i/>
          <w:sz w:val="22"/>
          <w:szCs w:val="22"/>
        </w:rPr>
        <w:t>che</w:t>
      </w:r>
      <w:r w:rsidRPr="00D35CBE">
        <w:rPr>
          <w:rFonts w:cstheme="minorHAnsi"/>
          <w:i/>
          <w:spacing w:val="-6"/>
          <w:sz w:val="22"/>
          <w:szCs w:val="22"/>
        </w:rPr>
        <w:t xml:space="preserve"> </w:t>
      </w:r>
      <w:r w:rsidRPr="00D35CBE">
        <w:rPr>
          <w:rFonts w:cstheme="minorHAnsi"/>
          <w:i/>
          <w:sz w:val="22"/>
          <w:szCs w:val="22"/>
        </w:rPr>
        <w:t>si</w:t>
      </w:r>
      <w:r w:rsidRPr="00D35CBE">
        <w:rPr>
          <w:rFonts w:cstheme="minorHAnsi"/>
          <w:i/>
          <w:spacing w:val="-8"/>
          <w:sz w:val="22"/>
          <w:szCs w:val="22"/>
        </w:rPr>
        <w:t xml:space="preserve"> </w:t>
      </w:r>
      <w:r w:rsidRPr="00D35CBE">
        <w:rPr>
          <w:rFonts w:cstheme="minorHAnsi"/>
          <w:i/>
          <w:sz w:val="22"/>
          <w:szCs w:val="22"/>
        </w:rPr>
        <w:t>trovano</w:t>
      </w:r>
      <w:r w:rsidRPr="00D35CBE">
        <w:rPr>
          <w:rFonts w:cstheme="minorHAnsi"/>
          <w:i/>
          <w:spacing w:val="-6"/>
          <w:sz w:val="22"/>
          <w:szCs w:val="22"/>
        </w:rPr>
        <w:t xml:space="preserve"> </w:t>
      </w:r>
      <w:r w:rsidRPr="00D35CBE">
        <w:rPr>
          <w:rFonts w:cstheme="minorHAnsi"/>
          <w:i/>
          <w:sz w:val="22"/>
          <w:szCs w:val="22"/>
        </w:rPr>
        <w:t>in</w:t>
      </w:r>
      <w:r w:rsidRPr="00D35CBE">
        <w:rPr>
          <w:rFonts w:cstheme="minorHAnsi"/>
          <w:i/>
          <w:spacing w:val="-7"/>
          <w:sz w:val="22"/>
          <w:szCs w:val="22"/>
        </w:rPr>
        <w:t xml:space="preserve"> </w:t>
      </w:r>
      <w:r w:rsidRPr="00D35CBE">
        <w:rPr>
          <w:rFonts w:cstheme="minorHAnsi"/>
          <w:i/>
          <w:sz w:val="22"/>
          <w:szCs w:val="22"/>
        </w:rPr>
        <w:t>una</w:t>
      </w:r>
      <w:r w:rsidRPr="00D35CBE">
        <w:rPr>
          <w:rFonts w:cstheme="minorHAnsi"/>
          <w:i/>
          <w:spacing w:val="-8"/>
          <w:sz w:val="22"/>
          <w:szCs w:val="22"/>
        </w:rPr>
        <w:t xml:space="preserve"> </w:t>
      </w:r>
      <w:r w:rsidRPr="00D35CBE">
        <w:rPr>
          <w:rFonts w:cstheme="minorHAnsi"/>
          <w:i/>
          <w:sz w:val="22"/>
          <w:szCs w:val="22"/>
        </w:rPr>
        <w:t>situazione</w:t>
      </w:r>
      <w:r w:rsidRPr="00D35CBE">
        <w:rPr>
          <w:rFonts w:cstheme="minorHAnsi"/>
          <w:i/>
          <w:spacing w:val="-6"/>
          <w:sz w:val="22"/>
          <w:szCs w:val="22"/>
        </w:rPr>
        <w:t xml:space="preserve"> </w:t>
      </w:r>
      <w:r w:rsidRPr="00D35CBE">
        <w:rPr>
          <w:rFonts w:cstheme="minorHAnsi"/>
          <w:i/>
          <w:sz w:val="22"/>
          <w:szCs w:val="22"/>
        </w:rPr>
        <w:t>di</w:t>
      </w:r>
      <w:r w:rsidRPr="00D35CBE">
        <w:rPr>
          <w:rFonts w:cstheme="minorHAnsi"/>
          <w:i/>
          <w:spacing w:val="-8"/>
          <w:sz w:val="22"/>
          <w:szCs w:val="22"/>
        </w:rPr>
        <w:t xml:space="preserve"> </w:t>
      </w:r>
      <w:r w:rsidRPr="00D35CBE">
        <w:rPr>
          <w:rFonts w:cstheme="minorHAnsi"/>
          <w:i/>
          <w:sz w:val="22"/>
          <w:szCs w:val="22"/>
        </w:rPr>
        <w:t>conflitto</w:t>
      </w:r>
      <w:r w:rsidRPr="00D35CBE">
        <w:rPr>
          <w:rFonts w:cstheme="minorHAnsi"/>
          <w:i/>
          <w:spacing w:val="-6"/>
          <w:sz w:val="22"/>
          <w:szCs w:val="22"/>
        </w:rPr>
        <w:t xml:space="preserve"> </w:t>
      </w:r>
      <w:r w:rsidRPr="00D35CBE">
        <w:rPr>
          <w:rFonts w:cstheme="minorHAnsi"/>
          <w:i/>
          <w:sz w:val="22"/>
          <w:szCs w:val="22"/>
        </w:rPr>
        <w:t>di</w:t>
      </w:r>
      <w:r w:rsidRPr="00D35CBE">
        <w:rPr>
          <w:rFonts w:cstheme="minorHAnsi"/>
          <w:i/>
          <w:spacing w:val="-8"/>
          <w:sz w:val="22"/>
          <w:szCs w:val="22"/>
        </w:rPr>
        <w:t xml:space="preserve"> </w:t>
      </w:r>
      <w:r w:rsidRPr="00D35CBE">
        <w:rPr>
          <w:rFonts w:cstheme="minorHAnsi"/>
          <w:i/>
          <w:sz w:val="22"/>
          <w:szCs w:val="22"/>
        </w:rPr>
        <w:t>interessi</w:t>
      </w:r>
      <w:r w:rsidRPr="00D35CBE">
        <w:rPr>
          <w:rFonts w:cstheme="minorHAnsi"/>
          <w:i/>
          <w:spacing w:val="-7"/>
          <w:sz w:val="22"/>
          <w:szCs w:val="22"/>
        </w:rPr>
        <w:t xml:space="preserve"> </w:t>
      </w:r>
      <w:r w:rsidRPr="00D35CBE">
        <w:rPr>
          <w:rFonts w:cstheme="minorHAnsi"/>
          <w:i/>
          <w:sz w:val="22"/>
          <w:szCs w:val="22"/>
        </w:rPr>
        <w:t>con</w:t>
      </w:r>
      <w:r w:rsidRPr="00D35CBE">
        <w:rPr>
          <w:rFonts w:cstheme="minorHAnsi"/>
          <w:i/>
          <w:spacing w:val="-6"/>
          <w:sz w:val="22"/>
          <w:szCs w:val="22"/>
        </w:rPr>
        <w:t xml:space="preserve"> </w:t>
      </w:r>
      <w:r w:rsidRPr="00D35CBE">
        <w:rPr>
          <w:rFonts w:cstheme="minorHAnsi"/>
          <w:i/>
          <w:sz w:val="22"/>
          <w:szCs w:val="22"/>
        </w:rPr>
        <w:t>uno</w:t>
      </w:r>
      <w:r w:rsidRPr="00D35CBE">
        <w:rPr>
          <w:rFonts w:cstheme="minorHAnsi"/>
          <w:i/>
          <w:spacing w:val="-7"/>
          <w:sz w:val="22"/>
          <w:szCs w:val="22"/>
        </w:rPr>
        <w:t xml:space="preserve"> </w:t>
      </w:r>
      <w:r w:rsidRPr="00D35CBE">
        <w:rPr>
          <w:rFonts w:cstheme="minorHAnsi"/>
          <w:i/>
          <w:sz w:val="22"/>
          <w:szCs w:val="22"/>
        </w:rPr>
        <w:t>degli</w:t>
      </w:r>
      <w:r w:rsidRPr="00D35CBE">
        <w:rPr>
          <w:rFonts w:cstheme="minorHAnsi"/>
          <w:i/>
          <w:spacing w:val="-7"/>
          <w:sz w:val="22"/>
          <w:szCs w:val="22"/>
        </w:rPr>
        <w:t xml:space="preserve"> </w:t>
      </w:r>
      <w:r w:rsidRPr="00D35CBE">
        <w:rPr>
          <w:rFonts w:cstheme="minorHAnsi"/>
          <w:i/>
          <w:sz w:val="22"/>
          <w:szCs w:val="22"/>
        </w:rPr>
        <w:t>operatori</w:t>
      </w:r>
      <w:r w:rsidRPr="00D35CBE">
        <w:rPr>
          <w:rFonts w:cstheme="minorHAnsi"/>
          <w:i/>
          <w:spacing w:val="-8"/>
          <w:sz w:val="22"/>
          <w:szCs w:val="22"/>
        </w:rPr>
        <w:t xml:space="preserve"> </w:t>
      </w:r>
      <w:r w:rsidRPr="00D35CBE">
        <w:rPr>
          <w:rFonts w:cstheme="minorHAnsi"/>
          <w:i/>
          <w:sz w:val="22"/>
          <w:szCs w:val="22"/>
        </w:rPr>
        <w:t>economici</w:t>
      </w:r>
      <w:r w:rsidRPr="00D35CBE">
        <w:rPr>
          <w:rFonts w:cstheme="minorHAnsi"/>
          <w:i/>
          <w:spacing w:val="-7"/>
          <w:sz w:val="22"/>
          <w:szCs w:val="22"/>
        </w:rPr>
        <w:t xml:space="preserve"> </w:t>
      </w:r>
      <w:r w:rsidRPr="00D35CBE">
        <w:rPr>
          <w:rFonts w:cstheme="minorHAnsi"/>
          <w:i/>
          <w:sz w:val="22"/>
          <w:szCs w:val="22"/>
        </w:rPr>
        <w:t>partecipanti</w:t>
      </w:r>
      <w:r w:rsidRPr="00D35CBE">
        <w:rPr>
          <w:rFonts w:cstheme="minorHAnsi"/>
          <w:i/>
          <w:spacing w:val="-48"/>
          <w:sz w:val="22"/>
          <w:szCs w:val="22"/>
        </w:rPr>
        <w:t xml:space="preserve"> </w:t>
      </w:r>
      <w:r w:rsidRPr="00D35CBE">
        <w:rPr>
          <w:rFonts w:cstheme="minorHAnsi"/>
          <w:i/>
          <w:sz w:val="22"/>
          <w:szCs w:val="22"/>
        </w:rPr>
        <w:t>alla procedura; costituiscono situazioni di conflitto di interessi quelle che determinano l'obbligo di astensione</w:t>
      </w:r>
      <w:r w:rsidRPr="00D35CBE">
        <w:rPr>
          <w:rFonts w:cstheme="minorHAnsi"/>
          <w:i/>
          <w:spacing w:val="1"/>
          <w:sz w:val="22"/>
          <w:szCs w:val="22"/>
        </w:rPr>
        <w:t xml:space="preserve"> </w:t>
      </w:r>
      <w:r w:rsidRPr="00D35CBE">
        <w:rPr>
          <w:rFonts w:cstheme="minorHAnsi"/>
          <w:i/>
          <w:sz w:val="22"/>
          <w:szCs w:val="22"/>
        </w:rPr>
        <w:t>previste dall'</w:t>
      </w:r>
      <w:hyperlink r:id="rId11" w:anchor="07">
        <w:r w:rsidRPr="00D35CBE">
          <w:rPr>
            <w:rFonts w:cstheme="minorHAnsi"/>
            <w:i/>
            <w:color w:val="0462C1"/>
            <w:sz w:val="22"/>
            <w:szCs w:val="22"/>
            <w:u w:val="single" w:color="0462C1"/>
          </w:rPr>
          <w:t>articolo 7 del regolamento recante il codice di comportamento dei dipendenti pubblici, di cui al</w:t>
        </w:r>
      </w:hyperlink>
      <w:r w:rsidRPr="00D35CBE">
        <w:rPr>
          <w:rFonts w:cstheme="minorHAnsi"/>
          <w:i/>
          <w:color w:val="0462C1"/>
          <w:spacing w:val="1"/>
          <w:sz w:val="22"/>
          <w:szCs w:val="22"/>
        </w:rPr>
        <w:t xml:space="preserve"> </w:t>
      </w:r>
      <w:hyperlink r:id="rId12" w:anchor="07">
        <w:r w:rsidRPr="00D35CBE">
          <w:rPr>
            <w:rFonts w:cstheme="minorHAnsi"/>
            <w:i/>
            <w:color w:val="0462C1"/>
            <w:sz w:val="22"/>
            <w:szCs w:val="22"/>
            <w:u w:val="single" w:color="0462C1"/>
          </w:rPr>
          <w:t>decreto del Presidente della Repubblica</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16</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aprile 2013,</w:t>
        </w:r>
        <w:r w:rsidRPr="00D35CBE">
          <w:rPr>
            <w:rFonts w:cstheme="minorHAnsi"/>
            <w:i/>
            <w:color w:val="0462C1"/>
            <w:spacing w:val="-1"/>
            <w:sz w:val="22"/>
            <w:szCs w:val="22"/>
            <w:u w:val="single" w:color="0462C1"/>
          </w:rPr>
          <w:t xml:space="preserve"> </w:t>
        </w:r>
        <w:r w:rsidRPr="00D35CBE">
          <w:rPr>
            <w:rFonts w:cstheme="minorHAnsi"/>
            <w:i/>
            <w:color w:val="0462C1"/>
            <w:sz w:val="22"/>
            <w:szCs w:val="22"/>
            <w:u w:val="single" w:color="0462C1"/>
          </w:rPr>
          <w:t>n. 62</w:t>
        </w:r>
      </w:hyperlink>
      <w:r w:rsidRPr="00D35CBE">
        <w:rPr>
          <w:rFonts w:cstheme="minorHAnsi"/>
          <w:i/>
          <w:sz w:val="22"/>
          <w:szCs w:val="22"/>
        </w:rPr>
        <w:t>”.</w:t>
      </w:r>
    </w:p>
    <w:p w14:paraId="38720F28" w14:textId="77777777" w:rsidR="00F27D1C" w:rsidRPr="00D35CBE" w:rsidRDefault="00F27D1C" w:rsidP="00D35CBE">
      <w:pPr>
        <w:spacing w:before="0" w:after="0"/>
        <w:ind w:left="851"/>
        <w:jc w:val="both"/>
        <w:rPr>
          <w:rFonts w:cstheme="minorHAnsi"/>
          <w:i/>
          <w:sz w:val="22"/>
          <w:szCs w:val="22"/>
        </w:rPr>
      </w:pPr>
    </w:p>
    <w:p w14:paraId="31FA4793" w14:textId="77777777" w:rsidR="00D35CBE" w:rsidRPr="00D35CBE" w:rsidRDefault="00D35CBE" w:rsidP="00D35CBE">
      <w:pPr>
        <w:pStyle w:val="Paragrafoelenco"/>
        <w:numPr>
          <w:ilvl w:val="0"/>
          <w:numId w:val="13"/>
        </w:numPr>
        <w:spacing w:before="0" w:after="0"/>
        <w:rPr>
          <w:rFonts w:cstheme="minorHAnsi"/>
          <w:b/>
          <w:sz w:val="22"/>
          <w:szCs w:val="22"/>
        </w:rPr>
      </w:pPr>
      <w:r w:rsidRPr="00D35CBE">
        <w:rPr>
          <w:rFonts w:cstheme="minorHAnsi"/>
          <w:b/>
          <w:sz w:val="22"/>
          <w:szCs w:val="22"/>
        </w:rPr>
        <w:t>L’inesistenza a proprio carico delle cause di astensione ai sensi dell’art. 51 c.p.c.:</w:t>
      </w:r>
    </w:p>
    <w:p w14:paraId="69988F9E" w14:textId="77777777" w:rsidR="00D35CBE" w:rsidRPr="00D35CBE" w:rsidRDefault="00D35CBE" w:rsidP="00D35CBE">
      <w:pPr>
        <w:spacing w:before="0" w:after="0"/>
        <w:ind w:left="851"/>
        <w:jc w:val="both"/>
        <w:rPr>
          <w:rFonts w:cstheme="minorHAnsi"/>
          <w:sz w:val="22"/>
          <w:szCs w:val="22"/>
        </w:rPr>
      </w:pP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51 c.p.c.</w:t>
      </w:r>
    </w:p>
    <w:p w14:paraId="1CCA899A" w14:textId="77777777" w:rsidR="00D35CBE" w:rsidRPr="00D35CBE" w:rsidRDefault="00D35CBE" w:rsidP="00D35CBE">
      <w:pPr>
        <w:spacing w:before="0" w:after="0"/>
        <w:ind w:left="851"/>
        <w:jc w:val="both"/>
        <w:rPr>
          <w:rFonts w:cstheme="minorHAnsi"/>
          <w:i/>
          <w:sz w:val="22"/>
          <w:szCs w:val="22"/>
        </w:rPr>
      </w:pPr>
      <w:r w:rsidRPr="00D35CBE">
        <w:rPr>
          <w:rFonts w:cstheme="minorHAnsi"/>
          <w:i/>
          <w:sz w:val="22"/>
          <w:szCs w:val="22"/>
        </w:rPr>
        <w:t>Il</w:t>
      </w:r>
      <w:r w:rsidRPr="00D35CBE">
        <w:rPr>
          <w:rFonts w:cstheme="minorHAnsi"/>
          <w:i/>
          <w:spacing w:val="-3"/>
          <w:sz w:val="22"/>
          <w:szCs w:val="22"/>
        </w:rPr>
        <w:t xml:space="preserve"> </w:t>
      </w:r>
      <w:r w:rsidRPr="00D35CBE">
        <w:rPr>
          <w:rFonts w:cstheme="minorHAnsi"/>
          <w:i/>
          <w:sz w:val="22"/>
          <w:szCs w:val="22"/>
        </w:rPr>
        <w:t>giudice</w:t>
      </w:r>
      <w:r w:rsidRPr="00D35CBE">
        <w:rPr>
          <w:rFonts w:cstheme="minorHAnsi"/>
          <w:i/>
          <w:spacing w:val="-2"/>
          <w:sz w:val="22"/>
          <w:szCs w:val="22"/>
        </w:rPr>
        <w:t xml:space="preserve"> </w:t>
      </w:r>
      <w:r w:rsidRPr="00D35CBE">
        <w:rPr>
          <w:rFonts w:cstheme="minorHAnsi"/>
          <w:i/>
          <w:sz w:val="22"/>
          <w:szCs w:val="22"/>
        </w:rPr>
        <w:t>ha l'obbligo</w:t>
      </w:r>
      <w:r w:rsidRPr="00D35CBE">
        <w:rPr>
          <w:rFonts w:cstheme="minorHAnsi"/>
          <w:i/>
          <w:spacing w:val="-3"/>
          <w:sz w:val="22"/>
          <w:szCs w:val="22"/>
        </w:rPr>
        <w:t xml:space="preserve"> </w:t>
      </w:r>
      <w:r w:rsidRPr="00D35CBE">
        <w:rPr>
          <w:rFonts w:cstheme="minorHAnsi"/>
          <w:i/>
          <w:sz w:val="22"/>
          <w:szCs w:val="22"/>
        </w:rPr>
        <w:t>di</w:t>
      </w:r>
      <w:r w:rsidRPr="00D35CBE">
        <w:rPr>
          <w:rFonts w:cstheme="minorHAnsi"/>
          <w:i/>
          <w:spacing w:val="-3"/>
          <w:sz w:val="22"/>
          <w:szCs w:val="22"/>
        </w:rPr>
        <w:t xml:space="preserve"> </w:t>
      </w:r>
      <w:r w:rsidRPr="00D35CBE">
        <w:rPr>
          <w:rFonts w:cstheme="minorHAnsi"/>
          <w:i/>
          <w:sz w:val="22"/>
          <w:szCs w:val="22"/>
        </w:rPr>
        <w:t>astenersi:</w:t>
      </w:r>
    </w:p>
    <w:p w14:paraId="210D8D53"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w:t>
      </w:r>
      <w:r w:rsidRPr="00D35CBE">
        <w:rPr>
          <w:rFonts w:cstheme="minorHAnsi"/>
          <w:i/>
          <w:spacing w:val="-3"/>
          <w:sz w:val="22"/>
          <w:szCs w:val="22"/>
        </w:rPr>
        <w:t xml:space="preserve"> </w:t>
      </w:r>
      <w:r w:rsidRPr="00D35CBE">
        <w:rPr>
          <w:rFonts w:cstheme="minorHAnsi"/>
          <w:i/>
          <w:sz w:val="22"/>
          <w:szCs w:val="22"/>
        </w:rPr>
        <w:t>ha</w:t>
      </w:r>
      <w:r w:rsidRPr="00D35CBE">
        <w:rPr>
          <w:rFonts w:cstheme="minorHAnsi"/>
          <w:i/>
          <w:spacing w:val="-1"/>
          <w:sz w:val="22"/>
          <w:szCs w:val="22"/>
        </w:rPr>
        <w:t xml:space="preserve"> </w:t>
      </w:r>
      <w:r w:rsidRPr="00D35CBE">
        <w:rPr>
          <w:rFonts w:cstheme="minorHAnsi"/>
          <w:i/>
          <w:sz w:val="22"/>
          <w:szCs w:val="22"/>
        </w:rPr>
        <w:t>interesse</w:t>
      </w:r>
      <w:r w:rsidRPr="00D35CBE">
        <w:rPr>
          <w:rFonts w:cstheme="minorHAnsi"/>
          <w:i/>
          <w:spacing w:val="-3"/>
          <w:sz w:val="22"/>
          <w:szCs w:val="22"/>
        </w:rPr>
        <w:t xml:space="preserve"> </w:t>
      </w:r>
      <w:r w:rsidRPr="00D35CBE">
        <w:rPr>
          <w:rFonts w:cstheme="minorHAnsi"/>
          <w:i/>
          <w:sz w:val="22"/>
          <w:szCs w:val="22"/>
        </w:rPr>
        <w:t>nella</w:t>
      </w:r>
      <w:r w:rsidRPr="00D35CBE">
        <w:rPr>
          <w:rFonts w:cstheme="minorHAnsi"/>
          <w:i/>
          <w:spacing w:val="-1"/>
          <w:sz w:val="22"/>
          <w:szCs w:val="22"/>
        </w:rPr>
        <w:t xml:space="preserve"> </w:t>
      </w:r>
      <w:r w:rsidRPr="00D35CBE">
        <w:rPr>
          <w:rFonts w:cstheme="minorHAnsi"/>
          <w:i/>
          <w:sz w:val="22"/>
          <w:szCs w:val="22"/>
        </w:rPr>
        <w:t>causa</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2"/>
          <w:sz w:val="22"/>
          <w:szCs w:val="22"/>
        </w:rPr>
        <w:t xml:space="preserve"> </w:t>
      </w:r>
      <w:r w:rsidRPr="00D35CBE">
        <w:rPr>
          <w:rFonts w:cstheme="minorHAnsi"/>
          <w:i/>
          <w:sz w:val="22"/>
          <w:szCs w:val="22"/>
        </w:rPr>
        <w:t>in</w:t>
      </w:r>
      <w:r w:rsidRPr="00D35CBE">
        <w:rPr>
          <w:rFonts w:cstheme="minorHAnsi"/>
          <w:i/>
          <w:spacing w:val="-1"/>
          <w:sz w:val="22"/>
          <w:szCs w:val="22"/>
        </w:rPr>
        <w:t xml:space="preserve"> </w:t>
      </w:r>
      <w:r w:rsidRPr="00D35CBE">
        <w:rPr>
          <w:rFonts w:cstheme="minorHAnsi"/>
          <w:i/>
          <w:sz w:val="22"/>
          <w:szCs w:val="22"/>
        </w:rPr>
        <w:t>altra</w:t>
      </w:r>
      <w:r w:rsidRPr="00D35CBE">
        <w:rPr>
          <w:rFonts w:cstheme="minorHAnsi"/>
          <w:i/>
          <w:spacing w:val="-2"/>
          <w:sz w:val="22"/>
          <w:szCs w:val="22"/>
        </w:rPr>
        <w:t xml:space="preserve"> </w:t>
      </w:r>
      <w:r w:rsidRPr="00D35CBE">
        <w:rPr>
          <w:rFonts w:cstheme="minorHAnsi"/>
          <w:i/>
          <w:sz w:val="22"/>
          <w:szCs w:val="22"/>
        </w:rPr>
        <w:t>vertente</w:t>
      </w:r>
      <w:r w:rsidRPr="00D35CBE">
        <w:rPr>
          <w:rFonts w:cstheme="minorHAnsi"/>
          <w:i/>
          <w:spacing w:val="-2"/>
          <w:sz w:val="22"/>
          <w:szCs w:val="22"/>
        </w:rPr>
        <w:t xml:space="preserve"> </w:t>
      </w:r>
      <w:r w:rsidRPr="00D35CBE">
        <w:rPr>
          <w:rFonts w:cstheme="minorHAnsi"/>
          <w:i/>
          <w:sz w:val="22"/>
          <w:szCs w:val="22"/>
        </w:rPr>
        <w:t>su</w:t>
      </w:r>
      <w:r w:rsidRPr="00D35CBE">
        <w:rPr>
          <w:rFonts w:cstheme="minorHAnsi"/>
          <w:i/>
          <w:spacing w:val="-1"/>
          <w:sz w:val="22"/>
          <w:szCs w:val="22"/>
        </w:rPr>
        <w:t xml:space="preserve"> </w:t>
      </w:r>
      <w:r w:rsidRPr="00D35CBE">
        <w:rPr>
          <w:rFonts w:cstheme="minorHAnsi"/>
          <w:i/>
          <w:sz w:val="22"/>
          <w:szCs w:val="22"/>
        </w:rPr>
        <w:t>identica</w:t>
      </w:r>
      <w:r w:rsidRPr="00D35CBE">
        <w:rPr>
          <w:rFonts w:cstheme="minorHAnsi"/>
          <w:i/>
          <w:spacing w:val="-2"/>
          <w:sz w:val="22"/>
          <w:szCs w:val="22"/>
        </w:rPr>
        <w:t xml:space="preserve"> </w:t>
      </w:r>
      <w:r w:rsidRPr="00D35CBE">
        <w:rPr>
          <w:rFonts w:cstheme="minorHAnsi"/>
          <w:i/>
          <w:sz w:val="22"/>
          <w:szCs w:val="22"/>
        </w:rPr>
        <w:t>questione</w:t>
      </w:r>
      <w:r w:rsidRPr="00D35CBE">
        <w:rPr>
          <w:rFonts w:cstheme="minorHAnsi"/>
          <w:i/>
          <w:spacing w:val="-2"/>
          <w:sz w:val="22"/>
          <w:szCs w:val="22"/>
        </w:rPr>
        <w:t xml:space="preserve"> </w:t>
      </w:r>
      <w:r w:rsidRPr="00D35CBE">
        <w:rPr>
          <w:rFonts w:cstheme="minorHAnsi"/>
          <w:i/>
          <w:sz w:val="22"/>
          <w:szCs w:val="22"/>
        </w:rPr>
        <w:t>di</w:t>
      </w:r>
      <w:r w:rsidRPr="00D35CBE">
        <w:rPr>
          <w:rFonts w:cstheme="minorHAnsi"/>
          <w:i/>
          <w:spacing w:val="-4"/>
          <w:sz w:val="22"/>
          <w:szCs w:val="22"/>
        </w:rPr>
        <w:t xml:space="preserve"> </w:t>
      </w:r>
      <w:r w:rsidRPr="00D35CBE">
        <w:rPr>
          <w:rFonts w:cstheme="minorHAnsi"/>
          <w:i/>
          <w:sz w:val="22"/>
          <w:szCs w:val="22"/>
        </w:rPr>
        <w:t>diritto;</w:t>
      </w:r>
    </w:p>
    <w:p w14:paraId="1FF35B5B"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w w:val="95"/>
          <w:sz w:val="22"/>
          <w:szCs w:val="22"/>
        </w:rPr>
        <w:t>se</w:t>
      </w:r>
      <w:r w:rsidRPr="00D35CBE">
        <w:rPr>
          <w:rFonts w:cstheme="minorHAnsi"/>
          <w:i/>
          <w:spacing w:val="10"/>
          <w:w w:val="95"/>
          <w:sz w:val="22"/>
          <w:szCs w:val="22"/>
        </w:rPr>
        <w:t xml:space="preserve"> </w:t>
      </w:r>
      <w:r w:rsidRPr="00D35CBE">
        <w:rPr>
          <w:rFonts w:cstheme="minorHAnsi"/>
          <w:i/>
          <w:w w:val="95"/>
          <w:sz w:val="22"/>
          <w:szCs w:val="22"/>
        </w:rPr>
        <w:t>egli</w:t>
      </w:r>
      <w:r w:rsidRPr="00D35CBE">
        <w:rPr>
          <w:rFonts w:cstheme="minorHAnsi"/>
          <w:i/>
          <w:spacing w:val="9"/>
          <w:w w:val="95"/>
          <w:sz w:val="22"/>
          <w:szCs w:val="22"/>
        </w:rPr>
        <w:t xml:space="preserve"> </w:t>
      </w:r>
      <w:r w:rsidRPr="00D35CBE">
        <w:rPr>
          <w:rFonts w:cstheme="minorHAnsi"/>
          <w:i/>
          <w:w w:val="95"/>
          <w:sz w:val="22"/>
          <w:szCs w:val="22"/>
        </w:rPr>
        <w:t>stesso</w:t>
      </w:r>
      <w:r w:rsidRPr="00D35CBE">
        <w:rPr>
          <w:rFonts w:cstheme="minorHAnsi"/>
          <w:i/>
          <w:spacing w:val="10"/>
          <w:w w:val="95"/>
          <w:sz w:val="22"/>
          <w:szCs w:val="22"/>
        </w:rPr>
        <w:t xml:space="preserve"> </w:t>
      </w:r>
      <w:r w:rsidRPr="00D35CBE">
        <w:rPr>
          <w:rFonts w:cstheme="minorHAnsi"/>
          <w:i/>
          <w:w w:val="95"/>
          <w:sz w:val="22"/>
          <w:szCs w:val="22"/>
        </w:rPr>
        <w:t>o</w:t>
      </w:r>
      <w:r w:rsidRPr="00D35CBE">
        <w:rPr>
          <w:rFonts w:cstheme="minorHAnsi"/>
          <w:i/>
          <w:spacing w:val="10"/>
          <w:w w:val="95"/>
          <w:sz w:val="22"/>
          <w:szCs w:val="22"/>
        </w:rPr>
        <w:t xml:space="preserve"> </w:t>
      </w:r>
      <w:r w:rsidRPr="00D35CBE">
        <w:rPr>
          <w:rFonts w:cstheme="minorHAnsi"/>
          <w:i/>
          <w:w w:val="95"/>
          <w:sz w:val="22"/>
          <w:szCs w:val="22"/>
        </w:rPr>
        <w:t>la</w:t>
      </w:r>
      <w:r w:rsidRPr="00D35CBE">
        <w:rPr>
          <w:rFonts w:cstheme="minorHAnsi"/>
          <w:i/>
          <w:spacing w:val="7"/>
          <w:w w:val="95"/>
          <w:sz w:val="22"/>
          <w:szCs w:val="22"/>
        </w:rPr>
        <w:t xml:space="preserve"> </w:t>
      </w:r>
      <w:r w:rsidRPr="00D35CBE">
        <w:rPr>
          <w:rFonts w:cstheme="minorHAnsi"/>
          <w:i/>
          <w:w w:val="95"/>
          <w:sz w:val="22"/>
          <w:szCs w:val="22"/>
        </w:rPr>
        <w:t>moglie</w:t>
      </w:r>
      <w:r w:rsidRPr="00D35CBE">
        <w:rPr>
          <w:rFonts w:cstheme="minorHAnsi"/>
          <w:i/>
          <w:spacing w:val="9"/>
          <w:w w:val="95"/>
          <w:sz w:val="22"/>
          <w:szCs w:val="22"/>
        </w:rPr>
        <w:t xml:space="preserve"> </w:t>
      </w:r>
      <w:r w:rsidRPr="00D35CBE">
        <w:rPr>
          <w:rFonts w:cstheme="minorHAnsi"/>
          <w:i/>
          <w:w w:val="95"/>
          <w:sz w:val="22"/>
          <w:szCs w:val="22"/>
        </w:rPr>
        <w:t>è</w:t>
      </w:r>
      <w:r w:rsidRPr="00D35CBE">
        <w:rPr>
          <w:rFonts w:cstheme="minorHAnsi"/>
          <w:i/>
          <w:spacing w:val="6"/>
          <w:w w:val="95"/>
          <w:sz w:val="22"/>
          <w:szCs w:val="22"/>
        </w:rPr>
        <w:t xml:space="preserve"> </w:t>
      </w:r>
      <w:r w:rsidRPr="00D35CBE">
        <w:rPr>
          <w:rFonts w:cstheme="minorHAnsi"/>
          <w:i/>
          <w:w w:val="95"/>
          <w:sz w:val="22"/>
          <w:szCs w:val="22"/>
        </w:rPr>
        <w:t>parente</w:t>
      </w:r>
      <w:r w:rsidRPr="00D35CBE">
        <w:rPr>
          <w:rFonts w:cstheme="minorHAnsi"/>
          <w:i/>
          <w:spacing w:val="10"/>
          <w:w w:val="95"/>
          <w:sz w:val="22"/>
          <w:szCs w:val="22"/>
        </w:rPr>
        <w:t xml:space="preserve"> </w:t>
      </w:r>
      <w:r w:rsidRPr="00D35CBE">
        <w:rPr>
          <w:rFonts w:cstheme="minorHAnsi"/>
          <w:i/>
          <w:w w:val="95"/>
          <w:sz w:val="22"/>
          <w:szCs w:val="22"/>
        </w:rPr>
        <w:t>fino</w:t>
      </w:r>
      <w:r w:rsidRPr="00D35CBE">
        <w:rPr>
          <w:rFonts w:cstheme="minorHAnsi"/>
          <w:i/>
          <w:spacing w:val="8"/>
          <w:w w:val="95"/>
          <w:sz w:val="22"/>
          <w:szCs w:val="22"/>
        </w:rPr>
        <w:t xml:space="preserve"> </w:t>
      </w:r>
      <w:r w:rsidRPr="00D35CBE">
        <w:rPr>
          <w:rFonts w:cstheme="minorHAnsi"/>
          <w:i/>
          <w:w w:val="95"/>
          <w:sz w:val="22"/>
          <w:szCs w:val="22"/>
        </w:rPr>
        <w:t>al</w:t>
      </w:r>
      <w:r w:rsidRPr="00D35CBE">
        <w:rPr>
          <w:rFonts w:cstheme="minorHAnsi"/>
          <w:i/>
          <w:spacing w:val="6"/>
          <w:w w:val="95"/>
          <w:sz w:val="22"/>
          <w:szCs w:val="22"/>
        </w:rPr>
        <w:t xml:space="preserve"> </w:t>
      </w:r>
      <w:r w:rsidRPr="00D35CBE">
        <w:rPr>
          <w:rFonts w:cstheme="minorHAnsi"/>
          <w:i/>
          <w:w w:val="95"/>
          <w:sz w:val="22"/>
          <w:szCs w:val="22"/>
        </w:rPr>
        <w:t>quarto</w:t>
      </w:r>
      <w:r w:rsidRPr="00D35CBE">
        <w:rPr>
          <w:rFonts w:cstheme="minorHAnsi"/>
          <w:i/>
          <w:spacing w:val="7"/>
          <w:w w:val="95"/>
          <w:sz w:val="22"/>
          <w:szCs w:val="22"/>
        </w:rPr>
        <w:t xml:space="preserve"> </w:t>
      </w:r>
      <w:r w:rsidRPr="00D35CBE">
        <w:rPr>
          <w:rFonts w:cstheme="minorHAnsi"/>
          <w:i/>
          <w:w w:val="95"/>
          <w:sz w:val="22"/>
          <w:szCs w:val="22"/>
        </w:rPr>
        <w:t>grado</w:t>
      </w:r>
      <w:r w:rsidRPr="00D35CBE">
        <w:rPr>
          <w:rFonts w:cstheme="minorHAnsi"/>
          <w:i/>
          <w:spacing w:val="7"/>
          <w:w w:val="95"/>
          <w:sz w:val="22"/>
          <w:szCs w:val="22"/>
        </w:rPr>
        <w:t xml:space="preserve"> </w:t>
      </w:r>
      <w:r w:rsidRPr="00D35CBE">
        <w:rPr>
          <w:rFonts w:cstheme="minorHAnsi"/>
          <w:i/>
          <w:w w:val="95"/>
          <w:sz w:val="22"/>
          <w:szCs w:val="22"/>
        </w:rPr>
        <w:t>o</w:t>
      </w:r>
      <w:r w:rsidRPr="00D35CBE">
        <w:rPr>
          <w:rFonts w:cstheme="minorHAnsi"/>
          <w:i/>
          <w:spacing w:val="8"/>
          <w:w w:val="95"/>
          <w:sz w:val="22"/>
          <w:szCs w:val="22"/>
        </w:rPr>
        <w:t xml:space="preserve"> </w:t>
      </w:r>
      <w:r w:rsidRPr="00D35CBE">
        <w:rPr>
          <w:rFonts w:cstheme="minorHAnsi"/>
          <w:i/>
          <w:w w:val="95"/>
          <w:sz w:val="22"/>
          <w:szCs w:val="22"/>
        </w:rPr>
        <w:t>legato</w:t>
      </w:r>
      <w:r w:rsidRPr="00D35CBE">
        <w:rPr>
          <w:rFonts w:cstheme="minorHAnsi"/>
          <w:i/>
          <w:spacing w:val="10"/>
          <w:w w:val="95"/>
          <w:sz w:val="22"/>
          <w:szCs w:val="22"/>
        </w:rPr>
        <w:t xml:space="preserve"> </w:t>
      </w:r>
      <w:r w:rsidRPr="00D35CBE">
        <w:rPr>
          <w:rFonts w:cstheme="minorHAnsi"/>
          <w:i/>
          <w:w w:val="95"/>
          <w:sz w:val="22"/>
          <w:szCs w:val="22"/>
        </w:rPr>
        <w:t>da</w:t>
      </w:r>
      <w:r w:rsidRPr="00D35CBE">
        <w:rPr>
          <w:rFonts w:cstheme="minorHAnsi"/>
          <w:i/>
          <w:spacing w:val="10"/>
          <w:w w:val="95"/>
          <w:sz w:val="22"/>
          <w:szCs w:val="22"/>
        </w:rPr>
        <w:t xml:space="preserve"> </w:t>
      </w:r>
      <w:r w:rsidRPr="00D35CBE">
        <w:rPr>
          <w:rFonts w:cstheme="minorHAnsi"/>
          <w:i/>
          <w:w w:val="95"/>
          <w:sz w:val="22"/>
          <w:szCs w:val="22"/>
        </w:rPr>
        <w:t>vincoli</w:t>
      </w:r>
      <w:r w:rsidRPr="00D35CBE">
        <w:rPr>
          <w:rFonts w:cstheme="minorHAnsi"/>
          <w:i/>
          <w:spacing w:val="9"/>
          <w:w w:val="95"/>
          <w:sz w:val="22"/>
          <w:szCs w:val="22"/>
        </w:rPr>
        <w:t xml:space="preserve"> </w:t>
      </w:r>
      <w:r w:rsidRPr="00D35CBE">
        <w:rPr>
          <w:rFonts w:cstheme="minorHAnsi"/>
          <w:i/>
          <w:w w:val="95"/>
          <w:sz w:val="22"/>
          <w:szCs w:val="22"/>
        </w:rPr>
        <w:t>di</w:t>
      </w:r>
      <w:r w:rsidRPr="00D35CBE">
        <w:rPr>
          <w:rFonts w:cstheme="minorHAnsi"/>
          <w:i/>
          <w:spacing w:val="6"/>
          <w:w w:val="95"/>
          <w:sz w:val="22"/>
          <w:szCs w:val="22"/>
        </w:rPr>
        <w:t xml:space="preserve"> </w:t>
      </w:r>
      <w:r w:rsidRPr="00D35CBE">
        <w:rPr>
          <w:rFonts w:cstheme="minorHAnsi"/>
          <w:i/>
          <w:w w:val="95"/>
          <w:sz w:val="22"/>
          <w:szCs w:val="22"/>
        </w:rPr>
        <w:t>affiliazione,</w:t>
      </w:r>
      <w:r w:rsidRPr="00D35CBE">
        <w:rPr>
          <w:rFonts w:cstheme="minorHAnsi"/>
          <w:i/>
          <w:spacing w:val="7"/>
          <w:w w:val="95"/>
          <w:sz w:val="22"/>
          <w:szCs w:val="22"/>
        </w:rPr>
        <w:t xml:space="preserve"> </w:t>
      </w:r>
      <w:r w:rsidRPr="00D35CBE">
        <w:rPr>
          <w:rFonts w:cstheme="minorHAnsi"/>
          <w:i/>
          <w:w w:val="95"/>
          <w:sz w:val="22"/>
          <w:szCs w:val="22"/>
        </w:rPr>
        <w:t>o</w:t>
      </w:r>
      <w:r w:rsidRPr="00D35CBE">
        <w:rPr>
          <w:rFonts w:cstheme="minorHAnsi"/>
          <w:i/>
          <w:spacing w:val="8"/>
          <w:w w:val="95"/>
          <w:sz w:val="22"/>
          <w:szCs w:val="22"/>
        </w:rPr>
        <w:t xml:space="preserve"> </w:t>
      </w:r>
      <w:r w:rsidRPr="00D35CBE">
        <w:rPr>
          <w:rFonts w:cstheme="minorHAnsi"/>
          <w:i/>
          <w:w w:val="95"/>
          <w:sz w:val="22"/>
          <w:szCs w:val="22"/>
        </w:rPr>
        <w:t>è</w:t>
      </w:r>
      <w:r w:rsidRPr="00D35CBE">
        <w:rPr>
          <w:rFonts w:cstheme="minorHAnsi"/>
          <w:i/>
          <w:spacing w:val="10"/>
          <w:w w:val="95"/>
          <w:sz w:val="22"/>
          <w:szCs w:val="22"/>
        </w:rPr>
        <w:t xml:space="preserve"> </w:t>
      </w:r>
      <w:r w:rsidRPr="00D35CBE">
        <w:rPr>
          <w:rFonts w:cstheme="minorHAnsi"/>
          <w:i/>
          <w:w w:val="95"/>
          <w:sz w:val="22"/>
          <w:szCs w:val="22"/>
        </w:rPr>
        <w:t>convivente</w:t>
      </w:r>
      <w:r w:rsidRPr="00D35CBE">
        <w:rPr>
          <w:rFonts w:cstheme="minorHAnsi"/>
          <w:i/>
          <w:spacing w:val="-45"/>
          <w:w w:val="95"/>
          <w:sz w:val="22"/>
          <w:szCs w:val="22"/>
        </w:rPr>
        <w:t xml:space="preserve"> </w:t>
      </w:r>
      <w:r w:rsidRPr="00D35CBE">
        <w:rPr>
          <w:rFonts w:cstheme="minorHAnsi"/>
          <w:i/>
          <w:sz w:val="22"/>
          <w:szCs w:val="22"/>
        </w:rPr>
        <w:t>o commensale abituale di</w:t>
      </w:r>
      <w:r w:rsidRPr="00D35CBE">
        <w:rPr>
          <w:rFonts w:cstheme="minorHAnsi"/>
          <w:i/>
          <w:spacing w:val="-1"/>
          <w:sz w:val="22"/>
          <w:szCs w:val="22"/>
        </w:rPr>
        <w:t xml:space="preserve"> </w:t>
      </w:r>
      <w:r w:rsidRPr="00D35CBE">
        <w:rPr>
          <w:rFonts w:cstheme="minorHAnsi"/>
          <w:i/>
          <w:sz w:val="22"/>
          <w:szCs w:val="22"/>
        </w:rPr>
        <w:t>una</w:t>
      </w:r>
      <w:r w:rsidRPr="00D35CBE">
        <w:rPr>
          <w:rFonts w:cstheme="minorHAnsi"/>
          <w:i/>
          <w:spacing w:val="-2"/>
          <w:sz w:val="22"/>
          <w:szCs w:val="22"/>
        </w:rPr>
        <w:t xml:space="preserve"> </w:t>
      </w:r>
      <w:r w:rsidRPr="00D35CBE">
        <w:rPr>
          <w:rFonts w:cstheme="minorHAnsi"/>
          <w:i/>
          <w:sz w:val="22"/>
          <w:szCs w:val="22"/>
        </w:rPr>
        <w:t>delle parti</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1"/>
          <w:sz w:val="22"/>
          <w:szCs w:val="22"/>
        </w:rPr>
        <w:t xml:space="preserve"> </w:t>
      </w:r>
      <w:r w:rsidRPr="00D35CBE">
        <w:rPr>
          <w:rFonts w:cstheme="minorHAnsi"/>
          <w:i/>
          <w:sz w:val="22"/>
          <w:szCs w:val="22"/>
        </w:rPr>
        <w:t>di</w:t>
      </w:r>
      <w:r w:rsidRPr="00D35CBE">
        <w:rPr>
          <w:rFonts w:cstheme="minorHAnsi"/>
          <w:i/>
          <w:spacing w:val="-1"/>
          <w:sz w:val="22"/>
          <w:szCs w:val="22"/>
        </w:rPr>
        <w:t xml:space="preserve"> </w:t>
      </w:r>
      <w:r w:rsidRPr="00D35CBE">
        <w:rPr>
          <w:rFonts w:cstheme="minorHAnsi"/>
          <w:i/>
          <w:sz w:val="22"/>
          <w:szCs w:val="22"/>
        </w:rPr>
        <w:t>alcuno</w:t>
      </w:r>
      <w:r w:rsidRPr="00D35CBE">
        <w:rPr>
          <w:rFonts w:cstheme="minorHAnsi"/>
          <w:i/>
          <w:spacing w:val="-2"/>
          <w:sz w:val="22"/>
          <w:szCs w:val="22"/>
        </w:rPr>
        <w:t xml:space="preserve"> </w:t>
      </w:r>
      <w:r w:rsidRPr="00D35CBE">
        <w:rPr>
          <w:rFonts w:cstheme="minorHAnsi"/>
          <w:i/>
          <w:sz w:val="22"/>
          <w:szCs w:val="22"/>
        </w:rPr>
        <w:t>dei difensori;</w:t>
      </w:r>
    </w:p>
    <w:p w14:paraId="5604805C"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 egli stesso o la moglie ha causa pendente o grave inimicizia o rapporti di credito o debito con una</w:t>
      </w:r>
      <w:r w:rsidRPr="00D35CBE">
        <w:rPr>
          <w:rFonts w:cstheme="minorHAnsi"/>
          <w:i/>
          <w:spacing w:val="1"/>
          <w:sz w:val="22"/>
          <w:szCs w:val="22"/>
        </w:rPr>
        <w:t xml:space="preserve"> </w:t>
      </w:r>
      <w:r w:rsidRPr="00D35CBE">
        <w:rPr>
          <w:rFonts w:cstheme="minorHAnsi"/>
          <w:i/>
          <w:sz w:val="22"/>
          <w:szCs w:val="22"/>
        </w:rPr>
        <w:t>delle</w:t>
      </w:r>
      <w:r w:rsidRPr="00D35CBE">
        <w:rPr>
          <w:rFonts w:cstheme="minorHAnsi"/>
          <w:i/>
          <w:spacing w:val="-1"/>
          <w:sz w:val="22"/>
          <w:szCs w:val="22"/>
        </w:rPr>
        <w:t xml:space="preserve"> </w:t>
      </w:r>
      <w:r w:rsidRPr="00D35CBE">
        <w:rPr>
          <w:rFonts w:cstheme="minorHAnsi"/>
          <w:i/>
          <w:sz w:val="22"/>
          <w:szCs w:val="22"/>
        </w:rPr>
        <w:t>parti</w:t>
      </w:r>
      <w:r w:rsidRPr="00D35CBE">
        <w:rPr>
          <w:rFonts w:cstheme="minorHAnsi"/>
          <w:i/>
          <w:spacing w:val="-1"/>
          <w:sz w:val="22"/>
          <w:szCs w:val="22"/>
        </w:rPr>
        <w:t xml:space="preserve"> </w:t>
      </w:r>
      <w:r w:rsidRPr="00D35CBE">
        <w:rPr>
          <w:rFonts w:cstheme="minorHAnsi"/>
          <w:i/>
          <w:sz w:val="22"/>
          <w:szCs w:val="22"/>
        </w:rPr>
        <w:t>o</w:t>
      </w:r>
      <w:r w:rsidRPr="00D35CBE">
        <w:rPr>
          <w:rFonts w:cstheme="minorHAnsi"/>
          <w:i/>
          <w:spacing w:val="1"/>
          <w:sz w:val="22"/>
          <w:szCs w:val="22"/>
        </w:rPr>
        <w:t xml:space="preserve"> </w:t>
      </w:r>
      <w:r w:rsidRPr="00D35CBE">
        <w:rPr>
          <w:rFonts w:cstheme="minorHAnsi"/>
          <w:i/>
          <w:sz w:val="22"/>
          <w:szCs w:val="22"/>
        </w:rPr>
        <w:t>alcuno</w:t>
      </w:r>
      <w:r w:rsidRPr="00D35CBE">
        <w:rPr>
          <w:rFonts w:cstheme="minorHAnsi"/>
          <w:i/>
          <w:spacing w:val="1"/>
          <w:sz w:val="22"/>
          <w:szCs w:val="22"/>
        </w:rPr>
        <w:t xml:space="preserve"> </w:t>
      </w:r>
      <w:r w:rsidRPr="00D35CBE">
        <w:rPr>
          <w:rFonts w:cstheme="minorHAnsi"/>
          <w:i/>
          <w:sz w:val="22"/>
          <w:szCs w:val="22"/>
        </w:rPr>
        <w:t>dei suoi</w:t>
      </w:r>
      <w:r w:rsidRPr="00D35CBE">
        <w:rPr>
          <w:rFonts w:cstheme="minorHAnsi"/>
          <w:i/>
          <w:spacing w:val="-1"/>
          <w:sz w:val="22"/>
          <w:szCs w:val="22"/>
        </w:rPr>
        <w:t xml:space="preserve"> </w:t>
      </w:r>
      <w:r w:rsidRPr="00D35CBE">
        <w:rPr>
          <w:rFonts w:cstheme="minorHAnsi"/>
          <w:i/>
          <w:sz w:val="22"/>
          <w:szCs w:val="22"/>
        </w:rPr>
        <w:t>difensori;</w:t>
      </w:r>
    </w:p>
    <w:p w14:paraId="05BD1C26"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w:t>
      </w:r>
      <w:r w:rsidRPr="00D35CBE">
        <w:rPr>
          <w:rFonts w:cstheme="minorHAnsi"/>
          <w:i/>
          <w:spacing w:val="-3"/>
          <w:sz w:val="22"/>
          <w:szCs w:val="22"/>
        </w:rPr>
        <w:t xml:space="preserve"> </w:t>
      </w:r>
      <w:r w:rsidRPr="00D35CBE">
        <w:rPr>
          <w:rFonts w:cstheme="minorHAnsi"/>
          <w:i/>
          <w:sz w:val="22"/>
          <w:szCs w:val="22"/>
        </w:rPr>
        <w:t>ha</w:t>
      </w:r>
      <w:r w:rsidRPr="00D35CBE">
        <w:rPr>
          <w:rFonts w:cstheme="minorHAnsi"/>
          <w:i/>
          <w:spacing w:val="-2"/>
          <w:sz w:val="22"/>
          <w:szCs w:val="22"/>
        </w:rPr>
        <w:t xml:space="preserve"> </w:t>
      </w:r>
      <w:r w:rsidRPr="00D35CBE">
        <w:rPr>
          <w:rFonts w:cstheme="minorHAnsi"/>
          <w:i/>
          <w:sz w:val="22"/>
          <w:szCs w:val="22"/>
        </w:rPr>
        <w:t>dato</w:t>
      </w:r>
      <w:r w:rsidRPr="00D35CBE">
        <w:rPr>
          <w:rFonts w:cstheme="minorHAnsi"/>
          <w:i/>
          <w:spacing w:val="-2"/>
          <w:sz w:val="22"/>
          <w:szCs w:val="22"/>
        </w:rPr>
        <w:t xml:space="preserve"> </w:t>
      </w:r>
      <w:r w:rsidRPr="00D35CBE">
        <w:rPr>
          <w:rFonts w:cstheme="minorHAnsi"/>
          <w:i/>
          <w:sz w:val="22"/>
          <w:szCs w:val="22"/>
        </w:rPr>
        <w:t>consiglio</w:t>
      </w:r>
      <w:r w:rsidRPr="00D35CBE">
        <w:rPr>
          <w:rFonts w:cstheme="minorHAnsi"/>
          <w:i/>
          <w:spacing w:val="-3"/>
          <w:sz w:val="22"/>
          <w:szCs w:val="22"/>
        </w:rPr>
        <w:t xml:space="preserve"> </w:t>
      </w:r>
      <w:r w:rsidRPr="00D35CBE">
        <w:rPr>
          <w:rFonts w:cstheme="minorHAnsi"/>
          <w:i/>
          <w:sz w:val="22"/>
          <w:szCs w:val="22"/>
        </w:rPr>
        <w:t>o</w:t>
      </w:r>
      <w:r w:rsidRPr="00D35CBE">
        <w:rPr>
          <w:rFonts w:cstheme="minorHAnsi"/>
          <w:i/>
          <w:spacing w:val="-4"/>
          <w:sz w:val="22"/>
          <w:szCs w:val="22"/>
        </w:rPr>
        <w:t xml:space="preserve"> </w:t>
      </w:r>
      <w:r w:rsidRPr="00D35CBE">
        <w:rPr>
          <w:rFonts w:cstheme="minorHAnsi"/>
          <w:i/>
          <w:sz w:val="22"/>
          <w:szCs w:val="22"/>
        </w:rPr>
        <w:t>prestato</w:t>
      </w:r>
      <w:r w:rsidRPr="00D35CBE">
        <w:rPr>
          <w:rFonts w:cstheme="minorHAnsi"/>
          <w:i/>
          <w:spacing w:val="-2"/>
          <w:sz w:val="22"/>
          <w:szCs w:val="22"/>
        </w:rPr>
        <w:t xml:space="preserve"> </w:t>
      </w:r>
      <w:r w:rsidRPr="00D35CBE">
        <w:rPr>
          <w:rFonts w:cstheme="minorHAnsi"/>
          <w:i/>
          <w:sz w:val="22"/>
          <w:szCs w:val="22"/>
        </w:rPr>
        <w:t>patrocinio</w:t>
      </w:r>
      <w:r w:rsidRPr="00D35CBE">
        <w:rPr>
          <w:rFonts w:cstheme="minorHAnsi"/>
          <w:i/>
          <w:spacing w:val="-4"/>
          <w:sz w:val="22"/>
          <w:szCs w:val="22"/>
        </w:rPr>
        <w:t xml:space="preserve"> </w:t>
      </w:r>
      <w:r w:rsidRPr="00D35CBE">
        <w:rPr>
          <w:rFonts w:cstheme="minorHAnsi"/>
          <w:i/>
          <w:sz w:val="22"/>
          <w:szCs w:val="22"/>
        </w:rPr>
        <w:t>nella</w:t>
      </w:r>
      <w:r w:rsidRPr="00D35CBE">
        <w:rPr>
          <w:rFonts w:cstheme="minorHAnsi"/>
          <w:i/>
          <w:spacing w:val="-3"/>
          <w:sz w:val="22"/>
          <w:szCs w:val="22"/>
        </w:rPr>
        <w:t xml:space="preserve"> </w:t>
      </w:r>
      <w:r w:rsidRPr="00D35CBE">
        <w:rPr>
          <w:rFonts w:cstheme="minorHAnsi"/>
          <w:i/>
          <w:sz w:val="22"/>
          <w:szCs w:val="22"/>
        </w:rPr>
        <w:t>causa,</w:t>
      </w:r>
      <w:r w:rsidRPr="00D35CBE">
        <w:rPr>
          <w:rFonts w:cstheme="minorHAnsi"/>
          <w:i/>
          <w:spacing w:val="-5"/>
          <w:sz w:val="22"/>
          <w:szCs w:val="22"/>
        </w:rPr>
        <w:t xml:space="preserve"> </w:t>
      </w:r>
      <w:r w:rsidRPr="00D35CBE">
        <w:rPr>
          <w:rFonts w:cstheme="minorHAnsi"/>
          <w:i/>
          <w:sz w:val="22"/>
          <w:szCs w:val="22"/>
        </w:rPr>
        <w:t>o</w:t>
      </w:r>
      <w:r w:rsidRPr="00D35CBE">
        <w:rPr>
          <w:rFonts w:cstheme="minorHAnsi"/>
          <w:i/>
          <w:spacing w:val="-2"/>
          <w:sz w:val="22"/>
          <w:szCs w:val="22"/>
        </w:rPr>
        <w:t xml:space="preserve"> </w:t>
      </w:r>
      <w:r w:rsidRPr="00D35CBE">
        <w:rPr>
          <w:rFonts w:cstheme="minorHAnsi"/>
          <w:i/>
          <w:sz w:val="22"/>
          <w:szCs w:val="22"/>
        </w:rPr>
        <w:t>ha</w:t>
      </w:r>
      <w:r w:rsidRPr="00D35CBE">
        <w:rPr>
          <w:rFonts w:cstheme="minorHAnsi"/>
          <w:i/>
          <w:spacing w:val="-2"/>
          <w:sz w:val="22"/>
          <w:szCs w:val="22"/>
        </w:rPr>
        <w:t xml:space="preserve"> </w:t>
      </w:r>
      <w:r w:rsidRPr="00D35CBE">
        <w:rPr>
          <w:rFonts w:cstheme="minorHAnsi"/>
          <w:i/>
          <w:sz w:val="22"/>
          <w:szCs w:val="22"/>
        </w:rPr>
        <w:t>deposto</w:t>
      </w:r>
      <w:r w:rsidRPr="00D35CBE">
        <w:rPr>
          <w:rFonts w:cstheme="minorHAnsi"/>
          <w:i/>
          <w:spacing w:val="-1"/>
          <w:sz w:val="22"/>
          <w:szCs w:val="22"/>
        </w:rPr>
        <w:t xml:space="preserve"> </w:t>
      </w:r>
      <w:r w:rsidRPr="00D35CBE">
        <w:rPr>
          <w:rFonts w:cstheme="minorHAnsi"/>
          <w:i/>
          <w:sz w:val="22"/>
          <w:szCs w:val="22"/>
        </w:rPr>
        <w:t>in</w:t>
      </w:r>
      <w:r w:rsidRPr="00D35CBE">
        <w:rPr>
          <w:rFonts w:cstheme="minorHAnsi"/>
          <w:i/>
          <w:spacing w:val="-2"/>
          <w:sz w:val="22"/>
          <w:szCs w:val="22"/>
        </w:rPr>
        <w:t xml:space="preserve"> </w:t>
      </w:r>
      <w:r w:rsidRPr="00D35CBE">
        <w:rPr>
          <w:rFonts w:cstheme="minorHAnsi"/>
          <w:i/>
          <w:sz w:val="22"/>
          <w:szCs w:val="22"/>
        </w:rPr>
        <w:t>essa</w:t>
      </w:r>
      <w:r w:rsidRPr="00D35CBE">
        <w:rPr>
          <w:rFonts w:cstheme="minorHAnsi"/>
          <w:i/>
          <w:spacing w:val="-2"/>
          <w:sz w:val="22"/>
          <w:szCs w:val="22"/>
        </w:rPr>
        <w:t xml:space="preserve"> </w:t>
      </w:r>
      <w:r w:rsidRPr="00D35CBE">
        <w:rPr>
          <w:rFonts w:cstheme="minorHAnsi"/>
          <w:i/>
          <w:sz w:val="22"/>
          <w:szCs w:val="22"/>
        </w:rPr>
        <w:t>come</w:t>
      </w:r>
      <w:r w:rsidRPr="00D35CBE">
        <w:rPr>
          <w:rFonts w:cstheme="minorHAnsi"/>
          <w:i/>
          <w:spacing w:val="-5"/>
          <w:sz w:val="22"/>
          <w:szCs w:val="22"/>
        </w:rPr>
        <w:t xml:space="preserve"> </w:t>
      </w:r>
      <w:r w:rsidRPr="00D35CBE">
        <w:rPr>
          <w:rFonts w:cstheme="minorHAnsi"/>
          <w:i/>
          <w:sz w:val="22"/>
          <w:szCs w:val="22"/>
        </w:rPr>
        <w:t>testimone,</w:t>
      </w:r>
      <w:r w:rsidRPr="00D35CBE">
        <w:rPr>
          <w:rFonts w:cstheme="minorHAnsi"/>
          <w:i/>
          <w:spacing w:val="-2"/>
          <w:sz w:val="22"/>
          <w:szCs w:val="22"/>
        </w:rPr>
        <w:t xml:space="preserve"> </w:t>
      </w:r>
      <w:r w:rsidRPr="00D35CBE">
        <w:rPr>
          <w:rFonts w:cstheme="minorHAnsi"/>
          <w:i/>
          <w:sz w:val="22"/>
          <w:szCs w:val="22"/>
        </w:rPr>
        <w:t>oppure</w:t>
      </w:r>
      <w:r w:rsidRPr="00D35CBE">
        <w:rPr>
          <w:rFonts w:cstheme="minorHAnsi"/>
          <w:i/>
          <w:spacing w:val="-3"/>
          <w:sz w:val="22"/>
          <w:szCs w:val="22"/>
        </w:rPr>
        <w:t xml:space="preserve"> </w:t>
      </w:r>
      <w:r w:rsidRPr="00D35CBE">
        <w:rPr>
          <w:rFonts w:cstheme="minorHAnsi"/>
          <w:i/>
          <w:sz w:val="22"/>
          <w:szCs w:val="22"/>
        </w:rPr>
        <w:t>ne</w:t>
      </w:r>
      <w:r w:rsidRPr="00D35CBE">
        <w:rPr>
          <w:rFonts w:cstheme="minorHAnsi"/>
          <w:i/>
          <w:spacing w:val="-47"/>
          <w:sz w:val="22"/>
          <w:szCs w:val="22"/>
        </w:rPr>
        <w:t xml:space="preserve"> </w:t>
      </w:r>
      <w:r w:rsidRPr="00D35CBE">
        <w:rPr>
          <w:rFonts w:cstheme="minorHAnsi"/>
          <w:i/>
          <w:sz w:val="22"/>
          <w:szCs w:val="22"/>
        </w:rPr>
        <w:t>ha conosciuto come magistrato in altro grado del processo o come arbitro o vi ha prestato assistenza</w:t>
      </w:r>
      <w:r w:rsidRPr="00D35CBE">
        <w:rPr>
          <w:rFonts w:cstheme="minorHAnsi"/>
          <w:i/>
          <w:spacing w:val="1"/>
          <w:sz w:val="22"/>
          <w:szCs w:val="22"/>
        </w:rPr>
        <w:t xml:space="preserve"> </w:t>
      </w:r>
      <w:r w:rsidRPr="00D35CBE">
        <w:rPr>
          <w:rFonts w:cstheme="minorHAnsi"/>
          <w:i/>
          <w:sz w:val="22"/>
          <w:szCs w:val="22"/>
        </w:rPr>
        <w:t>come</w:t>
      </w:r>
      <w:r w:rsidRPr="00D35CBE">
        <w:rPr>
          <w:rFonts w:cstheme="minorHAnsi"/>
          <w:i/>
          <w:spacing w:val="-1"/>
          <w:sz w:val="22"/>
          <w:szCs w:val="22"/>
        </w:rPr>
        <w:t xml:space="preserve"> </w:t>
      </w:r>
      <w:r w:rsidRPr="00D35CBE">
        <w:rPr>
          <w:rFonts w:cstheme="minorHAnsi"/>
          <w:i/>
          <w:sz w:val="22"/>
          <w:szCs w:val="22"/>
        </w:rPr>
        <w:t>consulente tecnico;</w:t>
      </w:r>
    </w:p>
    <w:p w14:paraId="42ED7F4C" w14:textId="77777777" w:rsidR="00D35CBE" w:rsidRPr="00D35CBE" w:rsidRDefault="00D35CBE" w:rsidP="00D35CBE">
      <w:pPr>
        <w:pStyle w:val="Paragrafoelenco"/>
        <w:numPr>
          <w:ilvl w:val="0"/>
          <w:numId w:val="14"/>
        </w:numPr>
        <w:spacing w:before="0" w:after="0"/>
        <w:jc w:val="both"/>
        <w:rPr>
          <w:rFonts w:cstheme="minorHAnsi"/>
          <w:i/>
          <w:sz w:val="22"/>
          <w:szCs w:val="22"/>
        </w:rPr>
      </w:pPr>
      <w:r w:rsidRPr="00D35CBE">
        <w:rPr>
          <w:rFonts w:cstheme="minorHAnsi"/>
          <w:i/>
          <w:sz w:val="22"/>
          <w:szCs w:val="22"/>
        </w:rPr>
        <w:t>se è tutore, curatore, amministratore di sostegno, procuratore, agente o datore di lavoro di una delle</w:t>
      </w:r>
      <w:r w:rsidRPr="00D35CBE">
        <w:rPr>
          <w:rFonts w:cstheme="minorHAnsi"/>
          <w:i/>
          <w:spacing w:val="1"/>
          <w:sz w:val="22"/>
          <w:szCs w:val="22"/>
        </w:rPr>
        <w:t xml:space="preserve"> </w:t>
      </w:r>
      <w:r w:rsidRPr="00D35CBE">
        <w:rPr>
          <w:rFonts w:cstheme="minorHAnsi"/>
          <w:i/>
          <w:sz w:val="22"/>
          <w:szCs w:val="22"/>
        </w:rPr>
        <w:t>parti; se, inoltre, è amministratore o gerente di un ente, di un'associazione anche non riconosciuta, di</w:t>
      </w:r>
      <w:r w:rsidRPr="00D35CBE">
        <w:rPr>
          <w:rFonts w:cstheme="minorHAnsi"/>
          <w:i/>
          <w:spacing w:val="-47"/>
          <w:sz w:val="22"/>
          <w:szCs w:val="22"/>
        </w:rPr>
        <w:t xml:space="preserve"> </w:t>
      </w:r>
      <w:r w:rsidRPr="00D35CBE">
        <w:rPr>
          <w:rFonts w:cstheme="minorHAnsi"/>
          <w:i/>
          <w:sz w:val="22"/>
          <w:szCs w:val="22"/>
        </w:rPr>
        <w:t>un comitato,</w:t>
      </w:r>
      <w:r w:rsidRPr="00D35CBE">
        <w:rPr>
          <w:rFonts w:cstheme="minorHAnsi"/>
          <w:i/>
          <w:spacing w:val="-2"/>
          <w:sz w:val="22"/>
          <w:szCs w:val="22"/>
        </w:rPr>
        <w:t xml:space="preserve"> </w:t>
      </w:r>
      <w:r w:rsidRPr="00D35CBE">
        <w:rPr>
          <w:rFonts w:cstheme="minorHAnsi"/>
          <w:i/>
          <w:sz w:val="22"/>
          <w:szCs w:val="22"/>
        </w:rPr>
        <w:t>di</w:t>
      </w:r>
      <w:r w:rsidRPr="00D35CBE">
        <w:rPr>
          <w:rFonts w:cstheme="minorHAnsi"/>
          <w:i/>
          <w:spacing w:val="-2"/>
          <w:sz w:val="22"/>
          <w:szCs w:val="22"/>
        </w:rPr>
        <w:t xml:space="preserve"> </w:t>
      </w:r>
      <w:r w:rsidRPr="00D35CBE">
        <w:rPr>
          <w:rFonts w:cstheme="minorHAnsi"/>
          <w:i/>
          <w:sz w:val="22"/>
          <w:szCs w:val="22"/>
        </w:rPr>
        <w:t>una</w:t>
      </w:r>
      <w:r w:rsidRPr="00D35CBE">
        <w:rPr>
          <w:rFonts w:cstheme="minorHAnsi"/>
          <w:i/>
          <w:spacing w:val="1"/>
          <w:sz w:val="22"/>
          <w:szCs w:val="22"/>
        </w:rPr>
        <w:t xml:space="preserve"> </w:t>
      </w:r>
      <w:r w:rsidRPr="00D35CBE">
        <w:rPr>
          <w:rFonts w:cstheme="minorHAnsi"/>
          <w:i/>
          <w:sz w:val="22"/>
          <w:szCs w:val="22"/>
        </w:rPr>
        <w:t>società o</w:t>
      </w:r>
      <w:r w:rsidRPr="00D35CBE">
        <w:rPr>
          <w:rFonts w:cstheme="minorHAnsi"/>
          <w:i/>
          <w:spacing w:val="-1"/>
          <w:sz w:val="22"/>
          <w:szCs w:val="22"/>
        </w:rPr>
        <w:t xml:space="preserve"> </w:t>
      </w:r>
      <w:r w:rsidRPr="00D35CBE">
        <w:rPr>
          <w:rFonts w:cstheme="minorHAnsi"/>
          <w:i/>
          <w:sz w:val="22"/>
          <w:szCs w:val="22"/>
        </w:rPr>
        <w:t>stabilimento che ha</w:t>
      </w:r>
      <w:r w:rsidRPr="00D35CBE">
        <w:rPr>
          <w:rFonts w:cstheme="minorHAnsi"/>
          <w:i/>
          <w:spacing w:val="1"/>
          <w:sz w:val="22"/>
          <w:szCs w:val="22"/>
        </w:rPr>
        <w:t xml:space="preserve"> </w:t>
      </w:r>
      <w:r w:rsidRPr="00D35CBE">
        <w:rPr>
          <w:rFonts w:cstheme="minorHAnsi"/>
          <w:i/>
          <w:sz w:val="22"/>
          <w:szCs w:val="22"/>
        </w:rPr>
        <w:t>interesse</w:t>
      </w:r>
      <w:r w:rsidRPr="00D35CBE">
        <w:rPr>
          <w:rFonts w:cstheme="minorHAnsi"/>
          <w:i/>
          <w:spacing w:val="-1"/>
          <w:sz w:val="22"/>
          <w:szCs w:val="22"/>
        </w:rPr>
        <w:t xml:space="preserve"> </w:t>
      </w:r>
      <w:r w:rsidRPr="00D35CBE">
        <w:rPr>
          <w:rFonts w:cstheme="minorHAnsi"/>
          <w:i/>
          <w:sz w:val="22"/>
          <w:szCs w:val="22"/>
        </w:rPr>
        <w:t>nella</w:t>
      </w:r>
      <w:r w:rsidRPr="00D35CBE">
        <w:rPr>
          <w:rFonts w:cstheme="minorHAnsi"/>
          <w:i/>
          <w:spacing w:val="1"/>
          <w:sz w:val="22"/>
          <w:szCs w:val="22"/>
        </w:rPr>
        <w:t xml:space="preserve"> </w:t>
      </w:r>
      <w:r w:rsidRPr="00D35CBE">
        <w:rPr>
          <w:rFonts w:cstheme="minorHAnsi"/>
          <w:i/>
          <w:sz w:val="22"/>
          <w:szCs w:val="22"/>
        </w:rPr>
        <w:t>causa.</w:t>
      </w:r>
    </w:p>
    <w:p w14:paraId="2C3967DE" w14:textId="0ABC4DC6" w:rsidR="00D35CBE" w:rsidRDefault="00D35CBE" w:rsidP="00D35CBE">
      <w:pPr>
        <w:spacing w:before="0" w:after="0"/>
        <w:ind w:left="851"/>
        <w:jc w:val="both"/>
        <w:rPr>
          <w:rFonts w:cstheme="minorHAnsi"/>
          <w:i/>
          <w:sz w:val="22"/>
          <w:szCs w:val="22"/>
        </w:rPr>
      </w:pPr>
      <w:r w:rsidRPr="00D35CBE">
        <w:rPr>
          <w:rFonts w:cstheme="minorHAnsi"/>
          <w:i/>
          <w:sz w:val="22"/>
          <w:szCs w:val="22"/>
        </w:rPr>
        <w:lastRenderedPageBreak/>
        <w:t>In ogni altro caso in cui esistono gravi ragioni di convenienza, il giudice può richiedere al capo dell'ufficio</w:t>
      </w:r>
      <w:r w:rsidRPr="00D35CBE">
        <w:rPr>
          <w:rFonts w:cstheme="minorHAnsi"/>
          <w:i/>
          <w:spacing w:val="1"/>
          <w:sz w:val="22"/>
          <w:szCs w:val="22"/>
        </w:rPr>
        <w:t xml:space="preserve"> </w:t>
      </w:r>
      <w:r w:rsidRPr="00D35CBE">
        <w:rPr>
          <w:rFonts w:cstheme="minorHAnsi"/>
          <w:i/>
          <w:sz w:val="22"/>
          <w:szCs w:val="22"/>
        </w:rPr>
        <w:t>l'autorizzazione</w:t>
      </w:r>
      <w:r w:rsidRPr="00D35CBE">
        <w:rPr>
          <w:rFonts w:cstheme="minorHAnsi"/>
          <w:i/>
          <w:spacing w:val="-11"/>
          <w:sz w:val="22"/>
          <w:szCs w:val="22"/>
        </w:rPr>
        <w:t xml:space="preserve"> </w:t>
      </w:r>
      <w:r w:rsidRPr="00D35CBE">
        <w:rPr>
          <w:rFonts w:cstheme="minorHAnsi"/>
          <w:i/>
          <w:sz w:val="22"/>
          <w:szCs w:val="22"/>
        </w:rPr>
        <w:t>ad</w:t>
      </w:r>
      <w:r w:rsidRPr="00D35CBE">
        <w:rPr>
          <w:rFonts w:cstheme="minorHAnsi"/>
          <w:i/>
          <w:spacing w:val="-12"/>
          <w:sz w:val="22"/>
          <w:szCs w:val="22"/>
        </w:rPr>
        <w:t xml:space="preserve"> </w:t>
      </w:r>
      <w:r w:rsidRPr="00D35CBE">
        <w:rPr>
          <w:rFonts w:cstheme="minorHAnsi"/>
          <w:i/>
          <w:sz w:val="22"/>
          <w:szCs w:val="22"/>
        </w:rPr>
        <w:t>astenersi;</w:t>
      </w:r>
      <w:r w:rsidRPr="00D35CBE">
        <w:rPr>
          <w:rFonts w:cstheme="minorHAnsi"/>
          <w:i/>
          <w:spacing w:val="-10"/>
          <w:sz w:val="22"/>
          <w:szCs w:val="22"/>
        </w:rPr>
        <w:t xml:space="preserve"> </w:t>
      </w:r>
      <w:r w:rsidRPr="00D35CBE">
        <w:rPr>
          <w:rFonts w:cstheme="minorHAnsi"/>
          <w:i/>
          <w:sz w:val="22"/>
          <w:szCs w:val="22"/>
        </w:rPr>
        <w:t>quando</w:t>
      </w:r>
      <w:r w:rsidRPr="00D35CBE">
        <w:rPr>
          <w:rFonts w:cstheme="minorHAnsi"/>
          <w:i/>
          <w:spacing w:val="-9"/>
          <w:sz w:val="22"/>
          <w:szCs w:val="22"/>
        </w:rPr>
        <w:t xml:space="preserve"> </w:t>
      </w:r>
      <w:r w:rsidRPr="00D35CBE">
        <w:rPr>
          <w:rFonts w:cstheme="minorHAnsi"/>
          <w:i/>
          <w:sz w:val="22"/>
          <w:szCs w:val="22"/>
        </w:rPr>
        <w:t>l'astensione</w:t>
      </w:r>
      <w:r w:rsidRPr="00D35CBE">
        <w:rPr>
          <w:rFonts w:cstheme="minorHAnsi"/>
          <w:i/>
          <w:spacing w:val="-10"/>
          <w:sz w:val="22"/>
          <w:szCs w:val="22"/>
        </w:rPr>
        <w:t xml:space="preserve"> </w:t>
      </w:r>
      <w:r w:rsidRPr="00D35CBE">
        <w:rPr>
          <w:rFonts w:cstheme="minorHAnsi"/>
          <w:i/>
          <w:sz w:val="22"/>
          <w:szCs w:val="22"/>
        </w:rPr>
        <w:t>riguarda</w:t>
      </w:r>
      <w:r w:rsidRPr="00D35CBE">
        <w:rPr>
          <w:rFonts w:cstheme="minorHAnsi"/>
          <w:i/>
          <w:spacing w:val="-9"/>
          <w:sz w:val="22"/>
          <w:szCs w:val="22"/>
        </w:rPr>
        <w:t xml:space="preserve"> </w:t>
      </w:r>
      <w:r w:rsidRPr="00D35CBE">
        <w:rPr>
          <w:rFonts w:cstheme="minorHAnsi"/>
          <w:i/>
          <w:sz w:val="22"/>
          <w:szCs w:val="22"/>
        </w:rPr>
        <w:t>il</w:t>
      </w:r>
      <w:r w:rsidRPr="00D35CBE">
        <w:rPr>
          <w:rFonts w:cstheme="minorHAnsi"/>
          <w:i/>
          <w:spacing w:val="-10"/>
          <w:sz w:val="22"/>
          <w:szCs w:val="22"/>
        </w:rPr>
        <w:t xml:space="preserve"> </w:t>
      </w:r>
      <w:r w:rsidRPr="00D35CBE">
        <w:rPr>
          <w:rFonts w:cstheme="minorHAnsi"/>
          <w:i/>
          <w:sz w:val="22"/>
          <w:szCs w:val="22"/>
        </w:rPr>
        <w:t>capo</w:t>
      </w:r>
      <w:r w:rsidRPr="00D35CBE">
        <w:rPr>
          <w:rFonts w:cstheme="minorHAnsi"/>
          <w:i/>
          <w:spacing w:val="-11"/>
          <w:sz w:val="22"/>
          <w:szCs w:val="22"/>
        </w:rPr>
        <w:t xml:space="preserve"> </w:t>
      </w:r>
      <w:r w:rsidRPr="00D35CBE">
        <w:rPr>
          <w:rFonts w:cstheme="minorHAnsi"/>
          <w:i/>
          <w:sz w:val="22"/>
          <w:szCs w:val="22"/>
        </w:rPr>
        <w:t>dell'ufficio,</w:t>
      </w:r>
      <w:r w:rsidRPr="00D35CBE">
        <w:rPr>
          <w:rFonts w:cstheme="minorHAnsi"/>
          <w:i/>
          <w:spacing w:val="-10"/>
          <w:sz w:val="22"/>
          <w:szCs w:val="22"/>
        </w:rPr>
        <w:t xml:space="preserve"> </w:t>
      </w:r>
      <w:r w:rsidRPr="00D35CBE">
        <w:rPr>
          <w:rFonts w:cstheme="minorHAnsi"/>
          <w:i/>
          <w:sz w:val="22"/>
          <w:szCs w:val="22"/>
        </w:rPr>
        <w:t>l'autorizzazione</w:t>
      </w:r>
      <w:r w:rsidRPr="00D35CBE">
        <w:rPr>
          <w:rFonts w:cstheme="minorHAnsi"/>
          <w:i/>
          <w:spacing w:val="-11"/>
          <w:sz w:val="22"/>
          <w:szCs w:val="22"/>
        </w:rPr>
        <w:t xml:space="preserve"> </w:t>
      </w:r>
      <w:r w:rsidRPr="00D35CBE">
        <w:rPr>
          <w:rFonts w:cstheme="minorHAnsi"/>
          <w:i/>
          <w:sz w:val="22"/>
          <w:szCs w:val="22"/>
        </w:rPr>
        <w:t>è</w:t>
      </w:r>
      <w:r w:rsidRPr="00D35CBE">
        <w:rPr>
          <w:rFonts w:cstheme="minorHAnsi"/>
          <w:i/>
          <w:spacing w:val="-10"/>
          <w:sz w:val="22"/>
          <w:szCs w:val="22"/>
        </w:rPr>
        <w:t xml:space="preserve"> </w:t>
      </w:r>
      <w:r w:rsidRPr="00D35CBE">
        <w:rPr>
          <w:rFonts w:cstheme="minorHAnsi"/>
          <w:i/>
          <w:sz w:val="22"/>
          <w:szCs w:val="22"/>
        </w:rPr>
        <w:t>chiesta</w:t>
      </w:r>
      <w:r w:rsidRPr="00D35CBE">
        <w:rPr>
          <w:rFonts w:cstheme="minorHAnsi"/>
          <w:i/>
          <w:spacing w:val="-9"/>
          <w:sz w:val="22"/>
          <w:szCs w:val="22"/>
        </w:rPr>
        <w:t xml:space="preserve"> </w:t>
      </w:r>
      <w:r w:rsidRPr="00D35CBE">
        <w:rPr>
          <w:rFonts w:cstheme="minorHAnsi"/>
          <w:i/>
          <w:sz w:val="22"/>
          <w:szCs w:val="22"/>
        </w:rPr>
        <w:t>al</w:t>
      </w:r>
      <w:r w:rsidRPr="00D35CBE">
        <w:rPr>
          <w:rFonts w:cstheme="minorHAnsi"/>
          <w:i/>
          <w:spacing w:val="-10"/>
          <w:sz w:val="22"/>
          <w:szCs w:val="22"/>
        </w:rPr>
        <w:t xml:space="preserve"> </w:t>
      </w:r>
      <w:r w:rsidRPr="00D35CBE">
        <w:rPr>
          <w:rFonts w:cstheme="minorHAnsi"/>
          <w:i/>
          <w:sz w:val="22"/>
          <w:szCs w:val="22"/>
        </w:rPr>
        <w:t>capo</w:t>
      </w:r>
      <w:r w:rsidRPr="00D35CBE">
        <w:rPr>
          <w:rFonts w:cstheme="minorHAnsi"/>
          <w:i/>
          <w:spacing w:val="-48"/>
          <w:sz w:val="22"/>
          <w:szCs w:val="22"/>
        </w:rPr>
        <w:t xml:space="preserve"> </w:t>
      </w:r>
      <w:r w:rsidRPr="00D35CBE">
        <w:rPr>
          <w:rFonts w:cstheme="minorHAnsi"/>
          <w:i/>
          <w:sz w:val="22"/>
          <w:szCs w:val="22"/>
        </w:rPr>
        <w:t>dell'ufficio</w:t>
      </w:r>
      <w:r w:rsidRPr="00D35CBE">
        <w:rPr>
          <w:rFonts w:cstheme="minorHAnsi"/>
          <w:i/>
          <w:spacing w:val="-1"/>
          <w:sz w:val="22"/>
          <w:szCs w:val="22"/>
        </w:rPr>
        <w:t xml:space="preserve"> </w:t>
      </w:r>
      <w:r w:rsidRPr="00D35CBE">
        <w:rPr>
          <w:rFonts w:cstheme="minorHAnsi"/>
          <w:i/>
          <w:sz w:val="22"/>
          <w:szCs w:val="22"/>
        </w:rPr>
        <w:t>superiore”.</w:t>
      </w:r>
    </w:p>
    <w:p w14:paraId="7500490B" w14:textId="77777777" w:rsidR="00F27D1C" w:rsidRPr="00D35CBE" w:rsidRDefault="00F27D1C" w:rsidP="00D35CBE">
      <w:pPr>
        <w:spacing w:before="0" w:after="0"/>
        <w:ind w:left="851"/>
        <w:jc w:val="both"/>
        <w:rPr>
          <w:rFonts w:cstheme="minorHAnsi"/>
          <w:i/>
          <w:sz w:val="22"/>
          <w:szCs w:val="22"/>
        </w:rPr>
      </w:pPr>
    </w:p>
    <w:p w14:paraId="315280A6" w14:textId="77777777" w:rsidR="00D35CBE" w:rsidRPr="00624DB9" w:rsidRDefault="00D35CBE" w:rsidP="00F27D1C">
      <w:pPr>
        <w:pStyle w:val="Paragrafoelenco"/>
        <w:numPr>
          <w:ilvl w:val="0"/>
          <w:numId w:val="13"/>
        </w:numPr>
        <w:spacing w:before="0" w:after="0"/>
        <w:jc w:val="both"/>
        <w:rPr>
          <w:rFonts w:cstheme="minorHAnsi"/>
          <w:b/>
          <w:sz w:val="22"/>
          <w:szCs w:val="22"/>
        </w:rPr>
      </w:pPr>
      <w:r w:rsidRPr="00624DB9">
        <w:rPr>
          <w:rFonts w:cstheme="minorHAnsi"/>
          <w:b/>
          <w:sz w:val="22"/>
          <w:szCs w:val="22"/>
        </w:rPr>
        <w:t>L’inesistenza a proprio carico delle situazioni di conflitto di interessi disciplinate dalle seguenti disposizioni:</w:t>
      </w:r>
    </w:p>
    <w:p w14:paraId="451E2158"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1)</w:t>
      </w:r>
      <w:r w:rsidRPr="00D35CBE">
        <w:rPr>
          <w:rFonts w:cstheme="minorHAnsi"/>
          <w:i/>
          <w:spacing w:val="-4"/>
          <w:sz w:val="22"/>
          <w:szCs w:val="22"/>
        </w:rPr>
        <w:t xml:space="preserve"> </w:t>
      </w: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 xml:space="preserve">16 </w:t>
      </w:r>
      <w:proofErr w:type="spellStart"/>
      <w:r w:rsidRPr="00D35CBE">
        <w:rPr>
          <w:rFonts w:cstheme="minorHAnsi"/>
          <w:i/>
          <w:sz w:val="22"/>
          <w:szCs w:val="22"/>
        </w:rPr>
        <w:t>D.Lgs.</w:t>
      </w:r>
      <w:proofErr w:type="spellEnd"/>
      <w:r w:rsidRPr="00D35CBE">
        <w:rPr>
          <w:rFonts w:cstheme="minorHAnsi"/>
          <w:i/>
          <w:sz w:val="22"/>
          <w:szCs w:val="22"/>
        </w:rPr>
        <w:t xml:space="preserve"> 36/2023:</w:t>
      </w:r>
    </w:p>
    <w:p w14:paraId="2FF1F9EC" w14:textId="77777777" w:rsidR="00D35CBE" w:rsidRPr="00D35CBE" w:rsidRDefault="00D35CBE" w:rsidP="00624DB9">
      <w:pPr>
        <w:spacing w:before="120" w:after="0"/>
        <w:ind w:left="709"/>
        <w:jc w:val="both"/>
        <w:rPr>
          <w:rFonts w:cstheme="minorHAnsi"/>
          <w:sz w:val="22"/>
          <w:szCs w:val="22"/>
        </w:rPr>
      </w:pPr>
      <w:r w:rsidRPr="00D35CBE">
        <w:rPr>
          <w:rFonts w:cstheme="minorHAnsi"/>
          <w:i/>
          <w:sz w:val="22"/>
          <w:szCs w:val="22"/>
        </w:rPr>
        <w:t>“1. Si ha conflitto di interessi quando un soggetto che, a qualsiasi titolo, interviene con compiti funzionali nella</w:t>
      </w:r>
      <w:r w:rsidRPr="00D35CBE">
        <w:rPr>
          <w:rFonts w:cstheme="minorHAnsi"/>
          <w:i/>
          <w:spacing w:val="-43"/>
          <w:sz w:val="22"/>
          <w:szCs w:val="22"/>
        </w:rPr>
        <w:t xml:space="preserve"> </w:t>
      </w:r>
      <w:r w:rsidRPr="00D35CBE">
        <w:rPr>
          <w:rFonts w:cstheme="minorHAnsi"/>
          <w:sz w:val="22"/>
          <w:szCs w:val="22"/>
        </w:rPr>
        <w:t>procedura di aggiudicazione o nella fase di esecuzione degli appalti o delle concessioni e ne può influenzare, in</w:t>
      </w:r>
      <w:r w:rsidRPr="00D35CBE">
        <w:rPr>
          <w:rFonts w:cstheme="minorHAnsi"/>
          <w:spacing w:val="-43"/>
          <w:sz w:val="22"/>
          <w:szCs w:val="22"/>
        </w:rPr>
        <w:t xml:space="preserve"> </w:t>
      </w:r>
      <w:r w:rsidRPr="00D35CBE">
        <w:rPr>
          <w:rFonts w:cstheme="minorHAnsi"/>
          <w:sz w:val="22"/>
          <w:szCs w:val="22"/>
        </w:rPr>
        <w:t>qualsiasi modo, il risultato, gli esiti e la gestione, ha direttamente o indirettamente un interesse finanziario,</w:t>
      </w:r>
      <w:r w:rsidRPr="00D35CBE">
        <w:rPr>
          <w:rFonts w:cstheme="minorHAnsi"/>
          <w:spacing w:val="1"/>
          <w:sz w:val="22"/>
          <w:szCs w:val="22"/>
        </w:rPr>
        <w:t xml:space="preserve"> </w:t>
      </w:r>
      <w:r w:rsidRPr="00D35CBE">
        <w:rPr>
          <w:rFonts w:cstheme="minorHAnsi"/>
          <w:sz w:val="22"/>
          <w:szCs w:val="22"/>
        </w:rPr>
        <w:t>economico o altro interesse personale che può essere percepito come una minaccia concreta ed effettiva alla</w:t>
      </w:r>
      <w:r w:rsidRPr="00D35CBE">
        <w:rPr>
          <w:rFonts w:cstheme="minorHAnsi"/>
          <w:spacing w:val="1"/>
          <w:sz w:val="22"/>
          <w:szCs w:val="22"/>
        </w:rPr>
        <w:t xml:space="preserve"> </w:t>
      </w:r>
      <w:r w:rsidRPr="00D35CBE">
        <w:rPr>
          <w:rFonts w:cstheme="minorHAnsi"/>
          <w:sz w:val="22"/>
          <w:szCs w:val="22"/>
        </w:rPr>
        <w:t>sua</w:t>
      </w:r>
      <w:r w:rsidRPr="00D35CBE">
        <w:rPr>
          <w:rFonts w:cstheme="minorHAnsi"/>
          <w:spacing w:val="-3"/>
          <w:sz w:val="22"/>
          <w:szCs w:val="22"/>
        </w:rPr>
        <w:t xml:space="preserve"> </w:t>
      </w:r>
      <w:r w:rsidRPr="00D35CBE">
        <w:rPr>
          <w:rFonts w:cstheme="minorHAnsi"/>
          <w:sz w:val="22"/>
          <w:szCs w:val="22"/>
        </w:rPr>
        <w:t>imparzialità</w:t>
      </w:r>
      <w:r w:rsidRPr="00D35CBE">
        <w:rPr>
          <w:rFonts w:cstheme="minorHAnsi"/>
          <w:spacing w:val="-2"/>
          <w:sz w:val="22"/>
          <w:szCs w:val="22"/>
        </w:rPr>
        <w:t xml:space="preserve"> </w:t>
      </w:r>
      <w:r w:rsidRPr="00D35CBE">
        <w:rPr>
          <w:rFonts w:cstheme="minorHAnsi"/>
          <w:sz w:val="22"/>
          <w:szCs w:val="22"/>
        </w:rPr>
        <w:t>e</w:t>
      </w:r>
      <w:r w:rsidRPr="00D35CBE">
        <w:rPr>
          <w:rFonts w:cstheme="minorHAnsi"/>
          <w:spacing w:val="-1"/>
          <w:sz w:val="22"/>
          <w:szCs w:val="22"/>
        </w:rPr>
        <w:t xml:space="preserve"> </w:t>
      </w:r>
      <w:r w:rsidRPr="00D35CBE">
        <w:rPr>
          <w:rFonts w:cstheme="minorHAnsi"/>
          <w:sz w:val="22"/>
          <w:szCs w:val="22"/>
        </w:rPr>
        <w:t>indipendenza</w:t>
      </w:r>
      <w:r w:rsidRPr="00D35CBE">
        <w:rPr>
          <w:rFonts w:cstheme="minorHAnsi"/>
          <w:spacing w:val="-3"/>
          <w:sz w:val="22"/>
          <w:szCs w:val="22"/>
        </w:rPr>
        <w:t xml:space="preserve"> </w:t>
      </w:r>
      <w:r w:rsidRPr="00D35CBE">
        <w:rPr>
          <w:rFonts w:cstheme="minorHAnsi"/>
          <w:sz w:val="22"/>
          <w:szCs w:val="22"/>
        </w:rPr>
        <w:t>nel</w:t>
      </w:r>
      <w:r w:rsidRPr="00D35CBE">
        <w:rPr>
          <w:rFonts w:cstheme="minorHAnsi"/>
          <w:spacing w:val="-2"/>
          <w:sz w:val="22"/>
          <w:szCs w:val="22"/>
        </w:rPr>
        <w:t xml:space="preserve"> </w:t>
      </w:r>
      <w:r w:rsidRPr="00D35CBE">
        <w:rPr>
          <w:rFonts w:cstheme="minorHAnsi"/>
          <w:sz w:val="22"/>
          <w:szCs w:val="22"/>
        </w:rPr>
        <w:t>contesto</w:t>
      </w:r>
      <w:r w:rsidRPr="00D35CBE">
        <w:rPr>
          <w:rFonts w:cstheme="minorHAnsi"/>
          <w:spacing w:val="-2"/>
          <w:sz w:val="22"/>
          <w:szCs w:val="22"/>
        </w:rPr>
        <w:t xml:space="preserve"> </w:t>
      </w:r>
      <w:r w:rsidRPr="00D35CBE">
        <w:rPr>
          <w:rFonts w:cstheme="minorHAnsi"/>
          <w:sz w:val="22"/>
          <w:szCs w:val="22"/>
        </w:rPr>
        <w:t>della</w:t>
      </w:r>
      <w:r w:rsidRPr="00D35CBE">
        <w:rPr>
          <w:rFonts w:cstheme="minorHAnsi"/>
          <w:spacing w:val="-4"/>
          <w:sz w:val="22"/>
          <w:szCs w:val="22"/>
        </w:rPr>
        <w:t xml:space="preserve"> </w:t>
      </w:r>
      <w:r w:rsidRPr="00D35CBE">
        <w:rPr>
          <w:rFonts w:cstheme="minorHAnsi"/>
          <w:sz w:val="22"/>
          <w:szCs w:val="22"/>
        </w:rPr>
        <w:t>procedura</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aggiudicazione</w:t>
      </w:r>
      <w:r w:rsidRPr="00D35CBE">
        <w:rPr>
          <w:rFonts w:cstheme="minorHAnsi"/>
          <w:spacing w:val="-4"/>
          <w:sz w:val="22"/>
          <w:szCs w:val="22"/>
        </w:rPr>
        <w:t xml:space="preserve"> </w:t>
      </w:r>
      <w:r w:rsidRPr="00D35CBE">
        <w:rPr>
          <w:rFonts w:cstheme="minorHAnsi"/>
          <w:sz w:val="22"/>
          <w:szCs w:val="22"/>
        </w:rPr>
        <w:t>o</w:t>
      </w:r>
      <w:r w:rsidRPr="00D35CBE">
        <w:rPr>
          <w:rFonts w:cstheme="minorHAnsi"/>
          <w:spacing w:val="-1"/>
          <w:sz w:val="22"/>
          <w:szCs w:val="22"/>
        </w:rPr>
        <w:t xml:space="preserve"> </w:t>
      </w:r>
      <w:r w:rsidRPr="00D35CBE">
        <w:rPr>
          <w:rFonts w:cstheme="minorHAnsi"/>
          <w:sz w:val="22"/>
          <w:szCs w:val="22"/>
        </w:rPr>
        <w:t>nella</w:t>
      </w:r>
      <w:r w:rsidRPr="00D35CBE">
        <w:rPr>
          <w:rFonts w:cstheme="minorHAnsi"/>
          <w:spacing w:val="-2"/>
          <w:sz w:val="22"/>
          <w:szCs w:val="22"/>
        </w:rPr>
        <w:t xml:space="preserve"> </w:t>
      </w:r>
      <w:r w:rsidRPr="00D35CBE">
        <w:rPr>
          <w:rFonts w:cstheme="minorHAnsi"/>
          <w:sz w:val="22"/>
          <w:szCs w:val="22"/>
        </w:rPr>
        <w:t>fase</w:t>
      </w:r>
      <w:r w:rsidRPr="00D35CBE">
        <w:rPr>
          <w:rFonts w:cstheme="minorHAnsi"/>
          <w:spacing w:val="-4"/>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esecuzione.</w:t>
      </w:r>
    </w:p>
    <w:p w14:paraId="710D9B1D" w14:textId="146EA6D8" w:rsidR="00D35CBE" w:rsidRPr="00D35CBE" w:rsidRDefault="00D35CBE" w:rsidP="00624DB9">
      <w:pPr>
        <w:spacing w:before="120" w:after="0"/>
        <w:ind w:left="709"/>
        <w:jc w:val="both"/>
        <w:rPr>
          <w:rFonts w:cstheme="minorHAnsi"/>
          <w:i/>
          <w:sz w:val="22"/>
          <w:szCs w:val="22"/>
        </w:rPr>
      </w:pPr>
      <w:r>
        <w:rPr>
          <w:rFonts w:cstheme="minorHAnsi"/>
          <w:i/>
          <w:sz w:val="22"/>
          <w:szCs w:val="22"/>
        </w:rPr>
        <w:t xml:space="preserve">2. </w:t>
      </w:r>
      <w:r w:rsidRPr="00D35CBE">
        <w:rPr>
          <w:rFonts w:cstheme="minorHAnsi"/>
          <w:i/>
          <w:sz w:val="22"/>
          <w:szCs w:val="22"/>
        </w:rPr>
        <w:t>In coerenza con il principio della fiducia e per preservare la funzionalità dell’azione amministrativa, la</w:t>
      </w:r>
      <w:r w:rsidRPr="00D35CBE">
        <w:rPr>
          <w:rFonts w:cstheme="minorHAnsi"/>
          <w:i/>
          <w:spacing w:val="1"/>
          <w:sz w:val="22"/>
          <w:szCs w:val="22"/>
        </w:rPr>
        <w:t xml:space="preserve"> </w:t>
      </w:r>
      <w:r w:rsidRPr="00D35CBE">
        <w:rPr>
          <w:rFonts w:cstheme="minorHAnsi"/>
          <w:i/>
          <w:sz w:val="22"/>
          <w:szCs w:val="22"/>
        </w:rPr>
        <w:t>percepita minaccia all’imparzialità e indipendenza deve essere provata da chi invoca il conflitto sulla base di</w:t>
      </w:r>
      <w:r w:rsidRPr="00D35CBE">
        <w:rPr>
          <w:rFonts w:cstheme="minorHAnsi"/>
          <w:i/>
          <w:spacing w:val="1"/>
          <w:sz w:val="22"/>
          <w:szCs w:val="22"/>
        </w:rPr>
        <w:t xml:space="preserve"> </w:t>
      </w:r>
      <w:r w:rsidRPr="00D35CBE">
        <w:rPr>
          <w:rFonts w:cstheme="minorHAnsi"/>
          <w:i/>
          <w:sz w:val="22"/>
          <w:szCs w:val="22"/>
        </w:rPr>
        <w:t>presupposti</w:t>
      </w:r>
      <w:r w:rsidRPr="00D35CBE">
        <w:rPr>
          <w:rFonts w:cstheme="minorHAnsi"/>
          <w:i/>
          <w:spacing w:val="-8"/>
          <w:sz w:val="22"/>
          <w:szCs w:val="22"/>
        </w:rPr>
        <w:t xml:space="preserve"> </w:t>
      </w:r>
      <w:r w:rsidRPr="00D35CBE">
        <w:rPr>
          <w:rFonts w:cstheme="minorHAnsi"/>
          <w:i/>
          <w:sz w:val="22"/>
          <w:szCs w:val="22"/>
        </w:rPr>
        <w:t>specifici</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documentati</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deve</w:t>
      </w:r>
      <w:r w:rsidRPr="00D35CBE">
        <w:rPr>
          <w:rFonts w:cstheme="minorHAnsi"/>
          <w:i/>
          <w:spacing w:val="-6"/>
          <w:sz w:val="22"/>
          <w:szCs w:val="22"/>
        </w:rPr>
        <w:t xml:space="preserve"> </w:t>
      </w:r>
      <w:r w:rsidRPr="00D35CBE">
        <w:rPr>
          <w:rFonts w:cstheme="minorHAnsi"/>
          <w:i/>
          <w:sz w:val="22"/>
          <w:szCs w:val="22"/>
        </w:rPr>
        <w:t>riferirsi</w:t>
      </w:r>
      <w:r w:rsidRPr="00D35CBE">
        <w:rPr>
          <w:rFonts w:cstheme="minorHAnsi"/>
          <w:i/>
          <w:spacing w:val="-7"/>
          <w:sz w:val="22"/>
          <w:szCs w:val="22"/>
        </w:rPr>
        <w:t xml:space="preserve"> </w:t>
      </w:r>
      <w:r w:rsidRPr="00D35CBE">
        <w:rPr>
          <w:rFonts w:cstheme="minorHAnsi"/>
          <w:i/>
          <w:sz w:val="22"/>
          <w:szCs w:val="22"/>
        </w:rPr>
        <w:t>a</w:t>
      </w:r>
      <w:r w:rsidRPr="00D35CBE">
        <w:rPr>
          <w:rFonts w:cstheme="minorHAnsi"/>
          <w:i/>
          <w:spacing w:val="-7"/>
          <w:sz w:val="22"/>
          <w:szCs w:val="22"/>
        </w:rPr>
        <w:t xml:space="preserve"> </w:t>
      </w:r>
      <w:r w:rsidRPr="00D35CBE">
        <w:rPr>
          <w:rFonts w:cstheme="minorHAnsi"/>
          <w:i/>
          <w:sz w:val="22"/>
          <w:szCs w:val="22"/>
        </w:rPr>
        <w:t>interessi</w:t>
      </w:r>
      <w:r w:rsidRPr="00D35CBE">
        <w:rPr>
          <w:rFonts w:cstheme="minorHAnsi"/>
          <w:i/>
          <w:spacing w:val="-5"/>
          <w:sz w:val="22"/>
          <w:szCs w:val="22"/>
        </w:rPr>
        <w:t xml:space="preserve"> </w:t>
      </w:r>
      <w:r w:rsidRPr="00D35CBE">
        <w:rPr>
          <w:rFonts w:cstheme="minorHAnsi"/>
          <w:i/>
          <w:sz w:val="22"/>
          <w:szCs w:val="22"/>
        </w:rPr>
        <w:t>effettivi,</w:t>
      </w:r>
      <w:r w:rsidRPr="00D35CBE">
        <w:rPr>
          <w:rFonts w:cstheme="minorHAnsi"/>
          <w:i/>
          <w:spacing w:val="-4"/>
          <w:sz w:val="22"/>
          <w:szCs w:val="22"/>
        </w:rPr>
        <w:t xml:space="preserve"> </w:t>
      </w:r>
      <w:r w:rsidRPr="00D35CBE">
        <w:rPr>
          <w:rFonts w:cstheme="minorHAnsi"/>
          <w:i/>
          <w:sz w:val="22"/>
          <w:szCs w:val="22"/>
        </w:rPr>
        <w:t>la</w:t>
      </w:r>
      <w:r w:rsidRPr="00D35CBE">
        <w:rPr>
          <w:rFonts w:cstheme="minorHAnsi"/>
          <w:i/>
          <w:spacing w:val="-6"/>
          <w:sz w:val="22"/>
          <w:szCs w:val="22"/>
        </w:rPr>
        <w:t xml:space="preserve"> </w:t>
      </w:r>
      <w:r w:rsidRPr="00D35CBE">
        <w:rPr>
          <w:rFonts w:cstheme="minorHAnsi"/>
          <w:i/>
          <w:sz w:val="22"/>
          <w:szCs w:val="22"/>
        </w:rPr>
        <w:t>cui</w:t>
      </w:r>
      <w:r w:rsidRPr="00D35CBE">
        <w:rPr>
          <w:rFonts w:cstheme="minorHAnsi"/>
          <w:i/>
          <w:spacing w:val="-7"/>
          <w:sz w:val="22"/>
          <w:szCs w:val="22"/>
        </w:rPr>
        <w:t xml:space="preserve"> </w:t>
      </w:r>
      <w:r w:rsidRPr="00D35CBE">
        <w:rPr>
          <w:rFonts w:cstheme="minorHAnsi"/>
          <w:i/>
          <w:sz w:val="22"/>
          <w:szCs w:val="22"/>
        </w:rPr>
        <w:t>soddisfazione</w:t>
      </w:r>
      <w:r w:rsidRPr="00D35CBE">
        <w:rPr>
          <w:rFonts w:cstheme="minorHAnsi"/>
          <w:i/>
          <w:spacing w:val="-7"/>
          <w:sz w:val="22"/>
          <w:szCs w:val="22"/>
        </w:rPr>
        <w:t xml:space="preserve"> </w:t>
      </w:r>
      <w:r w:rsidRPr="00D35CBE">
        <w:rPr>
          <w:rFonts w:cstheme="minorHAnsi"/>
          <w:i/>
          <w:sz w:val="22"/>
          <w:szCs w:val="22"/>
        </w:rPr>
        <w:t>sia</w:t>
      </w:r>
      <w:r w:rsidRPr="00D35CBE">
        <w:rPr>
          <w:rFonts w:cstheme="minorHAnsi"/>
          <w:i/>
          <w:spacing w:val="-6"/>
          <w:sz w:val="22"/>
          <w:szCs w:val="22"/>
        </w:rPr>
        <w:t xml:space="preserve"> </w:t>
      </w:r>
      <w:r w:rsidRPr="00D35CBE">
        <w:rPr>
          <w:rFonts w:cstheme="minorHAnsi"/>
          <w:i/>
          <w:sz w:val="22"/>
          <w:szCs w:val="22"/>
        </w:rPr>
        <w:t>conseguibile</w:t>
      </w:r>
      <w:r w:rsidRPr="00D35CBE">
        <w:rPr>
          <w:rFonts w:cstheme="minorHAnsi"/>
          <w:i/>
          <w:spacing w:val="-7"/>
          <w:sz w:val="22"/>
          <w:szCs w:val="22"/>
        </w:rPr>
        <w:t xml:space="preserve"> </w:t>
      </w:r>
      <w:r w:rsidRPr="00D35CBE">
        <w:rPr>
          <w:rFonts w:cstheme="minorHAnsi"/>
          <w:i/>
          <w:sz w:val="22"/>
          <w:szCs w:val="22"/>
        </w:rPr>
        <w:t>solo</w:t>
      </w:r>
      <w:r w:rsidRPr="00D35CBE">
        <w:rPr>
          <w:rFonts w:cstheme="minorHAnsi"/>
          <w:i/>
          <w:spacing w:val="-48"/>
          <w:sz w:val="22"/>
          <w:szCs w:val="22"/>
        </w:rPr>
        <w:t xml:space="preserve"> </w:t>
      </w:r>
      <w:r w:rsidRPr="00D35CBE">
        <w:rPr>
          <w:rFonts w:cstheme="minorHAnsi"/>
          <w:i/>
          <w:sz w:val="22"/>
          <w:szCs w:val="22"/>
        </w:rPr>
        <w:t>subordinando</w:t>
      </w:r>
      <w:r w:rsidRPr="00D35CBE">
        <w:rPr>
          <w:rFonts w:cstheme="minorHAnsi"/>
          <w:i/>
          <w:spacing w:val="-2"/>
          <w:sz w:val="22"/>
          <w:szCs w:val="22"/>
        </w:rPr>
        <w:t xml:space="preserve"> </w:t>
      </w:r>
      <w:r w:rsidRPr="00D35CBE">
        <w:rPr>
          <w:rFonts w:cstheme="minorHAnsi"/>
          <w:i/>
          <w:sz w:val="22"/>
          <w:szCs w:val="22"/>
        </w:rPr>
        <w:t>un</w:t>
      </w:r>
      <w:r w:rsidRPr="00D35CBE">
        <w:rPr>
          <w:rFonts w:cstheme="minorHAnsi"/>
          <w:i/>
          <w:spacing w:val="1"/>
          <w:sz w:val="22"/>
          <w:szCs w:val="22"/>
        </w:rPr>
        <w:t xml:space="preserve"> </w:t>
      </w:r>
      <w:r w:rsidRPr="00D35CBE">
        <w:rPr>
          <w:rFonts w:cstheme="minorHAnsi"/>
          <w:i/>
          <w:sz w:val="22"/>
          <w:szCs w:val="22"/>
        </w:rPr>
        <w:t>interesse all’altro.</w:t>
      </w:r>
    </w:p>
    <w:p w14:paraId="21E720F6" w14:textId="77777777" w:rsidR="00624DB9" w:rsidRDefault="00624DB9" w:rsidP="00624DB9">
      <w:pPr>
        <w:spacing w:before="120" w:after="0"/>
        <w:ind w:left="709"/>
        <w:jc w:val="both"/>
        <w:rPr>
          <w:rFonts w:cstheme="minorHAnsi"/>
          <w:i/>
          <w:sz w:val="22"/>
          <w:szCs w:val="22"/>
        </w:rPr>
      </w:pPr>
      <w:r>
        <w:rPr>
          <w:rFonts w:cstheme="minorHAnsi"/>
          <w:i/>
          <w:sz w:val="22"/>
          <w:szCs w:val="22"/>
        </w:rPr>
        <w:t xml:space="preserve">3. </w:t>
      </w:r>
      <w:r w:rsidR="00D35CBE" w:rsidRPr="00D35CBE">
        <w:rPr>
          <w:rFonts w:cstheme="minorHAnsi"/>
          <w:i/>
          <w:sz w:val="22"/>
          <w:szCs w:val="22"/>
        </w:rPr>
        <w:t>Il</w:t>
      </w:r>
      <w:r w:rsidR="00D35CBE" w:rsidRPr="00D35CBE">
        <w:rPr>
          <w:rFonts w:cstheme="minorHAnsi"/>
          <w:i/>
          <w:spacing w:val="-6"/>
          <w:sz w:val="22"/>
          <w:szCs w:val="22"/>
        </w:rPr>
        <w:t xml:space="preserve"> </w:t>
      </w:r>
      <w:r w:rsidR="00D35CBE" w:rsidRPr="00D35CBE">
        <w:rPr>
          <w:rFonts w:cstheme="minorHAnsi"/>
          <w:i/>
          <w:sz w:val="22"/>
          <w:szCs w:val="22"/>
        </w:rPr>
        <w:t>personale</w:t>
      </w:r>
      <w:r w:rsidR="00D35CBE" w:rsidRPr="00D35CBE">
        <w:rPr>
          <w:rFonts w:cstheme="minorHAnsi"/>
          <w:i/>
          <w:spacing w:val="-5"/>
          <w:sz w:val="22"/>
          <w:szCs w:val="22"/>
        </w:rPr>
        <w:t xml:space="preserve"> </w:t>
      </w:r>
      <w:r w:rsidR="00D35CBE" w:rsidRPr="00D35CBE">
        <w:rPr>
          <w:rFonts w:cstheme="minorHAnsi"/>
          <w:i/>
          <w:sz w:val="22"/>
          <w:szCs w:val="22"/>
        </w:rPr>
        <w:t>che</w:t>
      </w:r>
      <w:r w:rsidR="00D35CBE" w:rsidRPr="00D35CBE">
        <w:rPr>
          <w:rFonts w:cstheme="minorHAnsi"/>
          <w:i/>
          <w:spacing w:val="-5"/>
          <w:sz w:val="22"/>
          <w:szCs w:val="22"/>
        </w:rPr>
        <w:t xml:space="preserve"> </w:t>
      </w:r>
      <w:r w:rsidR="00D35CBE" w:rsidRPr="00D35CBE">
        <w:rPr>
          <w:rFonts w:cstheme="minorHAnsi"/>
          <w:i/>
          <w:sz w:val="22"/>
          <w:szCs w:val="22"/>
        </w:rPr>
        <w:t>versa</w:t>
      </w:r>
      <w:r w:rsidR="00D35CBE" w:rsidRPr="00D35CBE">
        <w:rPr>
          <w:rFonts w:cstheme="minorHAnsi"/>
          <w:i/>
          <w:spacing w:val="-4"/>
          <w:sz w:val="22"/>
          <w:szCs w:val="22"/>
        </w:rPr>
        <w:t xml:space="preserve"> </w:t>
      </w:r>
      <w:r w:rsidR="00D35CBE" w:rsidRPr="00D35CBE">
        <w:rPr>
          <w:rFonts w:cstheme="minorHAnsi"/>
          <w:i/>
          <w:sz w:val="22"/>
          <w:szCs w:val="22"/>
        </w:rPr>
        <w:t>nelle</w:t>
      </w:r>
      <w:r w:rsidR="00D35CBE" w:rsidRPr="00D35CBE">
        <w:rPr>
          <w:rFonts w:cstheme="minorHAnsi"/>
          <w:i/>
          <w:spacing w:val="-2"/>
          <w:sz w:val="22"/>
          <w:szCs w:val="22"/>
        </w:rPr>
        <w:t xml:space="preserve"> </w:t>
      </w:r>
      <w:r w:rsidR="00D35CBE" w:rsidRPr="00D35CBE">
        <w:rPr>
          <w:rFonts w:cstheme="minorHAnsi"/>
          <w:i/>
          <w:sz w:val="22"/>
          <w:szCs w:val="22"/>
        </w:rPr>
        <w:t>ipotesi</w:t>
      </w:r>
      <w:r w:rsidR="00D35CBE" w:rsidRPr="00D35CBE">
        <w:rPr>
          <w:rFonts w:cstheme="minorHAnsi"/>
          <w:i/>
          <w:spacing w:val="-6"/>
          <w:sz w:val="22"/>
          <w:szCs w:val="22"/>
        </w:rPr>
        <w:t xml:space="preserve"> </w:t>
      </w:r>
      <w:r w:rsidR="00D35CBE" w:rsidRPr="00D35CBE">
        <w:rPr>
          <w:rFonts w:cstheme="minorHAnsi"/>
          <w:i/>
          <w:sz w:val="22"/>
          <w:szCs w:val="22"/>
        </w:rPr>
        <w:t>di</w:t>
      </w:r>
      <w:r w:rsidR="00D35CBE" w:rsidRPr="00D35CBE">
        <w:rPr>
          <w:rFonts w:cstheme="minorHAnsi"/>
          <w:i/>
          <w:spacing w:val="-5"/>
          <w:sz w:val="22"/>
          <w:szCs w:val="22"/>
        </w:rPr>
        <w:t xml:space="preserve"> </w:t>
      </w:r>
      <w:r w:rsidR="00D35CBE" w:rsidRPr="00D35CBE">
        <w:rPr>
          <w:rFonts w:cstheme="minorHAnsi"/>
          <w:i/>
          <w:sz w:val="22"/>
          <w:szCs w:val="22"/>
        </w:rPr>
        <w:t>cui</w:t>
      </w:r>
      <w:r w:rsidR="00D35CBE" w:rsidRPr="00D35CBE">
        <w:rPr>
          <w:rFonts w:cstheme="minorHAnsi"/>
          <w:i/>
          <w:spacing w:val="-5"/>
          <w:sz w:val="22"/>
          <w:szCs w:val="22"/>
        </w:rPr>
        <w:t xml:space="preserve"> </w:t>
      </w:r>
      <w:r w:rsidR="00D35CBE" w:rsidRPr="00D35CBE">
        <w:rPr>
          <w:rFonts w:cstheme="minorHAnsi"/>
          <w:i/>
          <w:sz w:val="22"/>
          <w:szCs w:val="22"/>
        </w:rPr>
        <w:t>al</w:t>
      </w:r>
      <w:r w:rsidR="00D35CBE" w:rsidRPr="00D35CBE">
        <w:rPr>
          <w:rFonts w:cstheme="minorHAnsi"/>
          <w:i/>
          <w:spacing w:val="-6"/>
          <w:sz w:val="22"/>
          <w:szCs w:val="22"/>
        </w:rPr>
        <w:t xml:space="preserve"> </w:t>
      </w:r>
      <w:r w:rsidR="00D35CBE" w:rsidRPr="00D35CBE">
        <w:rPr>
          <w:rFonts w:cstheme="minorHAnsi"/>
          <w:i/>
          <w:sz w:val="22"/>
          <w:szCs w:val="22"/>
        </w:rPr>
        <w:t>comma</w:t>
      </w:r>
      <w:r w:rsidR="00D35CBE" w:rsidRPr="00D35CBE">
        <w:rPr>
          <w:rFonts w:cstheme="minorHAnsi"/>
          <w:i/>
          <w:spacing w:val="-4"/>
          <w:sz w:val="22"/>
          <w:szCs w:val="22"/>
        </w:rPr>
        <w:t xml:space="preserve"> </w:t>
      </w:r>
      <w:r w:rsidR="00D35CBE" w:rsidRPr="00D35CBE">
        <w:rPr>
          <w:rFonts w:cstheme="minorHAnsi"/>
          <w:i/>
          <w:sz w:val="22"/>
          <w:szCs w:val="22"/>
        </w:rPr>
        <w:t>1</w:t>
      </w:r>
      <w:r w:rsidR="00D35CBE" w:rsidRPr="00D35CBE">
        <w:rPr>
          <w:rFonts w:cstheme="minorHAnsi"/>
          <w:i/>
          <w:spacing w:val="-4"/>
          <w:sz w:val="22"/>
          <w:szCs w:val="22"/>
        </w:rPr>
        <w:t xml:space="preserve"> </w:t>
      </w:r>
      <w:r w:rsidR="00D35CBE" w:rsidRPr="00D35CBE">
        <w:rPr>
          <w:rFonts w:cstheme="minorHAnsi"/>
          <w:i/>
          <w:sz w:val="22"/>
          <w:szCs w:val="22"/>
        </w:rPr>
        <w:t>ne</w:t>
      </w:r>
      <w:r w:rsidR="00D35CBE" w:rsidRPr="00D35CBE">
        <w:rPr>
          <w:rFonts w:cstheme="minorHAnsi"/>
          <w:i/>
          <w:spacing w:val="-5"/>
          <w:sz w:val="22"/>
          <w:szCs w:val="22"/>
        </w:rPr>
        <w:t xml:space="preserve"> </w:t>
      </w:r>
      <w:r w:rsidR="00D35CBE" w:rsidRPr="00D35CBE">
        <w:rPr>
          <w:rFonts w:cstheme="minorHAnsi"/>
          <w:i/>
          <w:sz w:val="22"/>
          <w:szCs w:val="22"/>
        </w:rPr>
        <w:t>dà</w:t>
      </w:r>
      <w:r w:rsidR="00D35CBE" w:rsidRPr="00D35CBE">
        <w:rPr>
          <w:rFonts w:cstheme="minorHAnsi"/>
          <w:i/>
          <w:spacing w:val="-4"/>
          <w:sz w:val="22"/>
          <w:szCs w:val="22"/>
        </w:rPr>
        <w:t xml:space="preserve"> </w:t>
      </w:r>
      <w:r w:rsidR="00D35CBE" w:rsidRPr="00D35CBE">
        <w:rPr>
          <w:rFonts w:cstheme="minorHAnsi"/>
          <w:i/>
          <w:sz w:val="22"/>
          <w:szCs w:val="22"/>
        </w:rPr>
        <w:t>comunicazione</w:t>
      </w:r>
      <w:r w:rsidR="00D35CBE" w:rsidRPr="00D35CBE">
        <w:rPr>
          <w:rFonts w:cstheme="minorHAnsi"/>
          <w:i/>
          <w:spacing w:val="-4"/>
          <w:sz w:val="22"/>
          <w:szCs w:val="22"/>
        </w:rPr>
        <w:t xml:space="preserve"> </w:t>
      </w:r>
      <w:r w:rsidR="00D35CBE" w:rsidRPr="00D35CBE">
        <w:rPr>
          <w:rFonts w:cstheme="minorHAnsi"/>
          <w:i/>
          <w:sz w:val="22"/>
          <w:szCs w:val="22"/>
        </w:rPr>
        <w:t>alla</w:t>
      </w:r>
      <w:r w:rsidR="00D35CBE" w:rsidRPr="00D35CBE">
        <w:rPr>
          <w:rFonts w:cstheme="minorHAnsi"/>
          <w:i/>
          <w:spacing w:val="-5"/>
          <w:sz w:val="22"/>
          <w:szCs w:val="22"/>
        </w:rPr>
        <w:t xml:space="preserve"> </w:t>
      </w:r>
      <w:r w:rsidR="00D35CBE" w:rsidRPr="00D35CBE">
        <w:rPr>
          <w:rFonts w:cstheme="minorHAnsi"/>
          <w:i/>
          <w:sz w:val="22"/>
          <w:szCs w:val="22"/>
        </w:rPr>
        <w:t>stazione</w:t>
      </w:r>
      <w:r w:rsidR="00D35CBE" w:rsidRPr="00D35CBE">
        <w:rPr>
          <w:rFonts w:cstheme="minorHAnsi"/>
          <w:i/>
          <w:spacing w:val="-4"/>
          <w:sz w:val="22"/>
          <w:szCs w:val="22"/>
        </w:rPr>
        <w:t xml:space="preserve"> </w:t>
      </w:r>
      <w:r w:rsidR="00D35CBE" w:rsidRPr="00D35CBE">
        <w:rPr>
          <w:rFonts w:cstheme="minorHAnsi"/>
          <w:i/>
          <w:sz w:val="22"/>
          <w:szCs w:val="22"/>
        </w:rPr>
        <w:t>appaltante</w:t>
      </w:r>
      <w:r w:rsidR="00D35CBE" w:rsidRPr="00D35CBE">
        <w:rPr>
          <w:rFonts w:cstheme="minorHAnsi"/>
          <w:i/>
          <w:spacing w:val="-6"/>
          <w:sz w:val="22"/>
          <w:szCs w:val="22"/>
        </w:rPr>
        <w:t xml:space="preserve"> </w:t>
      </w:r>
      <w:r w:rsidR="00D35CBE" w:rsidRPr="00D35CBE">
        <w:rPr>
          <w:rFonts w:cstheme="minorHAnsi"/>
          <w:i/>
          <w:sz w:val="22"/>
          <w:szCs w:val="22"/>
        </w:rPr>
        <w:t>o</w:t>
      </w:r>
      <w:r w:rsidR="00D35CBE" w:rsidRPr="00D35CBE">
        <w:rPr>
          <w:rFonts w:cstheme="minorHAnsi"/>
          <w:i/>
          <w:spacing w:val="-4"/>
          <w:sz w:val="22"/>
          <w:szCs w:val="22"/>
        </w:rPr>
        <w:t xml:space="preserve"> </w:t>
      </w:r>
      <w:r w:rsidR="00D35CBE" w:rsidRPr="00D35CBE">
        <w:rPr>
          <w:rFonts w:cstheme="minorHAnsi"/>
          <w:i/>
          <w:sz w:val="22"/>
          <w:szCs w:val="22"/>
        </w:rPr>
        <w:t>all’ente</w:t>
      </w:r>
      <w:r w:rsidR="00D35CBE" w:rsidRPr="00D35CBE">
        <w:rPr>
          <w:rFonts w:cstheme="minorHAnsi"/>
          <w:i/>
          <w:spacing w:val="-47"/>
          <w:sz w:val="22"/>
          <w:szCs w:val="22"/>
        </w:rPr>
        <w:t xml:space="preserve"> </w:t>
      </w:r>
      <w:r w:rsidR="00D35CBE" w:rsidRPr="00D35CBE">
        <w:rPr>
          <w:rFonts w:cstheme="minorHAnsi"/>
          <w:i/>
          <w:sz w:val="22"/>
          <w:szCs w:val="22"/>
        </w:rPr>
        <w:t>concedente</w:t>
      </w:r>
      <w:r w:rsidR="00D35CBE" w:rsidRPr="00D35CBE">
        <w:rPr>
          <w:rFonts w:cstheme="minorHAnsi"/>
          <w:i/>
          <w:spacing w:val="-1"/>
          <w:sz w:val="22"/>
          <w:szCs w:val="22"/>
        </w:rPr>
        <w:t xml:space="preserve"> </w:t>
      </w:r>
      <w:r w:rsidR="00D35CBE" w:rsidRPr="00D35CBE">
        <w:rPr>
          <w:rFonts w:cstheme="minorHAnsi"/>
          <w:i/>
          <w:sz w:val="22"/>
          <w:szCs w:val="22"/>
        </w:rPr>
        <w:t>e</w:t>
      </w:r>
      <w:r w:rsidR="00D35CBE" w:rsidRPr="00D35CBE">
        <w:rPr>
          <w:rFonts w:cstheme="minorHAnsi"/>
          <w:i/>
          <w:spacing w:val="-3"/>
          <w:sz w:val="22"/>
          <w:szCs w:val="22"/>
        </w:rPr>
        <w:t xml:space="preserve"> </w:t>
      </w:r>
      <w:r w:rsidR="00D35CBE" w:rsidRPr="00D35CBE">
        <w:rPr>
          <w:rFonts w:cstheme="minorHAnsi"/>
          <w:i/>
          <w:sz w:val="22"/>
          <w:szCs w:val="22"/>
        </w:rPr>
        <w:t>si</w:t>
      </w:r>
      <w:r w:rsidR="00D35CBE" w:rsidRPr="00D35CBE">
        <w:rPr>
          <w:rFonts w:cstheme="minorHAnsi"/>
          <w:i/>
          <w:spacing w:val="-1"/>
          <w:sz w:val="22"/>
          <w:szCs w:val="22"/>
        </w:rPr>
        <w:t xml:space="preserve"> </w:t>
      </w:r>
      <w:r w:rsidR="00D35CBE" w:rsidRPr="00D35CBE">
        <w:rPr>
          <w:rFonts w:cstheme="minorHAnsi"/>
          <w:i/>
          <w:sz w:val="22"/>
          <w:szCs w:val="22"/>
        </w:rPr>
        <w:t>astiene</w:t>
      </w:r>
      <w:r w:rsidR="00D35CBE" w:rsidRPr="00D35CBE">
        <w:rPr>
          <w:rFonts w:cstheme="minorHAnsi"/>
          <w:i/>
          <w:spacing w:val="-1"/>
          <w:sz w:val="22"/>
          <w:szCs w:val="22"/>
        </w:rPr>
        <w:t xml:space="preserve"> </w:t>
      </w:r>
      <w:r w:rsidR="00D35CBE" w:rsidRPr="00D35CBE">
        <w:rPr>
          <w:rFonts w:cstheme="minorHAnsi"/>
          <w:i/>
          <w:sz w:val="22"/>
          <w:szCs w:val="22"/>
        </w:rPr>
        <w:t>dal</w:t>
      </w:r>
      <w:r w:rsidR="00D35CBE" w:rsidRPr="00D35CBE">
        <w:rPr>
          <w:rFonts w:cstheme="minorHAnsi"/>
          <w:i/>
          <w:spacing w:val="-1"/>
          <w:sz w:val="22"/>
          <w:szCs w:val="22"/>
        </w:rPr>
        <w:t xml:space="preserve"> </w:t>
      </w:r>
      <w:r w:rsidR="00D35CBE" w:rsidRPr="00D35CBE">
        <w:rPr>
          <w:rFonts w:cstheme="minorHAnsi"/>
          <w:i/>
          <w:sz w:val="22"/>
          <w:szCs w:val="22"/>
        </w:rPr>
        <w:t>partecipare</w:t>
      </w:r>
      <w:r w:rsidR="00D35CBE" w:rsidRPr="00D35CBE">
        <w:rPr>
          <w:rFonts w:cstheme="minorHAnsi"/>
          <w:i/>
          <w:spacing w:val="-1"/>
          <w:sz w:val="22"/>
          <w:szCs w:val="22"/>
        </w:rPr>
        <w:t xml:space="preserve"> </w:t>
      </w:r>
      <w:r w:rsidR="00D35CBE" w:rsidRPr="00D35CBE">
        <w:rPr>
          <w:rFonts w:cstheme="minorHAnsi"/>
          <w:i/>
          <w:sz w:val="22"/>
          <w:szCs w:val="22"/>
        </w:rPr>
        <w:t>alla procedura</w:t>
      </w:r>
      <w:r w:rsidR="00D35CBE" w:rsidRPr="00D35CBE">
        <w:rPr>
          <w:rFonts w:cstheme="minorHAnsi"/>
          <w:i/>
          <w:spacing w:val="-2"/>
          <w:sz w:val="22"/>
          <w:szCs w:val="22"/>
        </w:rPr>
        <w:t xml:space="preserve"> </w:t>
      </w:r>
      <w:r w:rsidR="00D35CBE" w:rsidRPr="00D35CBE">
        <w:rPr>
          <w:rFonts w:cstheme="minorHAnsi"/>
          <w:i/>
          <w:sz w:val="22"/>
          <w:szCs w:val="22"/>
        </w:rPr>
        <w:t>di</w:t>
      </w:r>
      <w:r w:rsidR="00D35CBE" w:rsidRPr="00D35CBE">
        <w:rPr>
          <w:rFonts w:cstheme="minorHAnsi"/>
          <w:i/>
          <w:spacing w:val="-1"/>
          <w:sz w:val="22"/>
          <w:szCs w:val="22"/>
        </w:rPr>
        <w:t xml:space="preserve"> </w:t>
      </w:r>
      <w:r w:rsidR="00D35CBE" w:rsidRPr="00D35CBE">
        <w:rPr>
          <w:rFonts w:cstheme="minorHAnsi"/>
          <w:i/>
          <w:sz w:val="22"/>
          <w:szCs w:val="22"/>
        </w:rPr>
        <w:t>aggiudicazione</w:t>
      </w:r>
      <w:r w:rsidR="00D35CBE" w:rsidRPr="00D35CBE">
        <w:rPr>
          <w:rFonts w:cstheme="minorHAnsi"/>
          <w:i/>
          <w:spacing w:val="-1"/>
          <w:sz w:val="22"/>
          <w:szCs w:val="22"/>
        </w:rPr>
        <w:t xml:space="preserve"> </w:t>
      </w:r>
      <w:r w:rsidR="00D35CBE" w:rsidRPr="00D35CBE">
        <w:rPr>
          <w:rFonts w:cstheme="minorHAnsi"/>
          <w:i/>
          <w:sz w:val="22"/>
          <w:szCs w:val="22"/>
        </w:rPr>
        <w:t>e</w:t>
      </w:r>
      <w:r w:rsidR="00D35CBE" w:rsidRPr="00D35CBE">
        <w:rPr>
          <w:rFonts w:cstheme="minorHAnsi"/>
          <w:i/>
          <w:spacing w:val="-2"/>
          <w:sz w:val="22"/>
          <w:szCs w:val="22"/>
        </w:rPr>
        <w:t xml:space="preserve"> </w:t>
      </w:r>
      <w:r w:rsidR="00D35CBE" w:rsidRPr="00D35CBE">
        <w:rPr>
          <w:rFonts w:cstheme="minorHAnsi"/>
          <w:i/>
          <w:sz w:val="22"/>
          <w:szCs w:val="22"/>
        </w:rPr>
        <w:t>all’esecuzione.</w:t>
      </w:r>
    </w:p>
    <w:p w14:paraId="5AFB5319" w14:textId="791C7AD6" w:rsidR="00D35CBE" w:rsidRPr="00D35CBE" w:rsidRDefault="00624DB9" w:rsidP="00624DB9">
      <w:pPr>
        <w:spacing w:before="120" w:after="0"/>
        <w:ind w:left="709"/>
        <w:jc w:val="both"/>
        <w:rPr>
          <w:rFonts w:cstheme="minorHAnsi"/>
          <w:i/>
          <w:sz w:val="22"/>
          <w:szCs w:val="22"/>
        </w:rPr>
      </w:pPr>
      <w:r>
        <w:rPr>
          <w:rFonts w:cstheme="minorHAnsi"/>
          <w:i/>
          <w:sz w:val="22"/>
          <w:szCs w:val="22"/>
        </w:rPr>
        <w:t>4.</w:t>
      </w:r>
      <w:r w:rsidR="00D35CBE" w:rsidRPr="00D35CBE">
        <w:rPr>
          <w:rFonts w:cstheme="minorHAnsi"/>
          <w:i/>
          <w:sz w:val="22"/>
          <w:szCs w:val="22"/>
        </w:rPr>
        <w:t xml:space="preserve">Le stazioni appaltanti adottano misure adeguate </w:t>
      </w:r>
      <w:proofErr w:type="gramStart"/>
      <w:r w:rsidR="00D35CBE" w:rsidRPr="00D35CBE">
        <w:rPr>
          <w:rFonts w:cstheme="minorHAnsi"/>
          <w:i/>
          <w:sz w:val="22"/>
          <w:szCs w:val="22"/>
        </w:rPr>
        <w:t>per</w:t>
      </w:r>
      <w:proofErr w:type="gramEnd"/>
      <w:r w:rsidR="00D35CBE" w:rsidRPr="00D35CBE">
        <w:rPr>
          <w:rFonts w:cstheme="minorHAnsi"/>
          <w:i/>
          <w:sz w:val="22"/>
          <w:szCs w:val="22"/>
        </w:rPr>
        <w:t xml:space="preserve"> individuare, prevenire e risolvere in modo efficace ogni</w:t>
      </w:r>
      <w:r w:rsidR="00D35CBE" w:rsidRPr="00D35CBE">
        <w:rPr>
          <w:rFonts w:cstheme="minorHAnsi"/>
          <w:i/>
          <w:spacing w:val="-47"/>
          <w:sz w:val="22"/>
          <w:szCs w:val="22"/>
        </w:rPr>
        <w:t xml:space="preserve"> </w:t>
      </w:r>
      <w:r w:rsidR="00D35CBE" w:rsidRPr="00D35CBE">
        <w:rPr>
          <w:rFonts w:cstheme="minorHAnsi"/>
          <w:i/>
          <w:sz w:val="22"/>
          <w:szCs w:val="22"/>
        </w:rPr>
        <w:t>ipotesi di conflitto di interesse nello svolgimento delle procedure di aggiudicazione ed esecuzione degli appalti</w:t>
      </w:r>
      <w:r w:rsidR="00D35CBE" w:rsidRPr="00D35CBE">
        <w:rPr>
          <w:rFonts w:cstheme="minorHAnsi"/>
          <w:i/>
          <w:spacing w:val="-47"/>
          <w:sz w:val="22"/>
          <w:szCs w:val="22"/>
        </w:rPr>
        <w:t xml:space="preserve"> </w:t>
      </w:r>
      <w:r w:rsidR="00D35CBE" w:rsidRPr="00D35CBE">
        <w:rPr>
          <w:rFonts w:cstheme="minorHAnsi"/>
          <w:i/>
          <w:sz w:val="22"/>
          <w:szCs w:val="22"/>
        </w:rPr>
        <w:t>e</w:t>
      </w:r>
      <w:r w:rsidR="00D35CBE" w:rsidRPr="00D35CBE">
        <w:rPr>
          <w:rFonts w:cstheme="minorHAnsi"/>
          <w:i/>
          <w:spacing w:val="-1"/>
          <w:sz w:val="22"/>
          <w:szCs w:val="22"/>
        </w:rPr>
        <w:t xml:space="preserve"> </w:t>
      </w:r>
      <w:r w:rsidR="00D35CBE" w:rsidRPr="00D35CBE">
        <w:rPr>
          <w:rFonts w:cstheme="minorHAnsi"/>
          <w:i/>
          <w:sz w:val="22"/>
          <w:szCs w:val="22"/>
        </w:rPr>
        <w:t>delle concessioni</w:t>
      </w:r>
      <w:r w:rsidR="00D35CBE" w:rsidRPr="00D35CBE">
        <w:rPr>
          <w:rFonts w:cstheme="minorHAnsi"/>
          <w:i/>
          <w:spacing w:val="-2"/>
          <w:sz w:val="22"/>
          <w:szCs w:val="22"/>
        </w:rPr>
        <w:t xml:space="preserve"> </w:t>
      </w:r>
      <w:r w:rsidR="00D35CBE" w:rsidRPr="00D35CBE">
        <w:rPr>
          <w:rFonts w:cstheme="minorHAnsi"/>
          <w:i/>
          <w:sz w:val="22"/>
          <w:szCs w:val="22"/>
        </w:rPr>
        <w:t>e vigilano affinché gli</w:t>
      </w:r>
      <w:r w:rsidR="00D35CBE" w:rsidRPr="00D35CBE">
        <w:rPr>
          <w:rFonts w:cstheme="minorHAnsi"/>
          <w:i/>
          <w:spacing w:val="-2"/>
          <w:sz w:val="22"/>
          <w:szCs w:val="22"/>
        </w:rPr>
        <w:t xml:space="preserve"> </w:t>
      </w:r>
      <w:r w:rsidR="00D35CBE" w:rsidRPr="00D35CBE">
        <w:rPr>
          <w:rFonts w:cstheme="minorHAnsi"/>
          <w:i/>
          <w:sz w:val="22"/>
          <w:szCs w:val="22"/>
        </w:rPr>
        <w:t>adempimenti</w:t>
      </w:r>
      <w:r w:rsidR="00D35CBE" w:rsidRPr="00D35CBE">
        <w:rPr>
          <w:rFonts w:cstheme="minorHAnsi"/>
          <w:i/>
          <w:spacing w:val="-1"/>
          <w:sz w:val="22"/>
          <w:szCs w:val="22"/>
        </w:rPr>
        <w:t xml:space="preserve"> </w:t>
      </w:r>
      <w:r w:rsidR="00D35CBE" w:rsidRPr="00D35CBE">
        <w:rPr>
          <w:rFonts w:cstheme="minorHAnsi"/>
          <w:i/>
          <w:sz w:val="22"/>
          <w:szCs w:val="22"/>
        </w:rPr>
        <w:t>di</w:t>
      </w:r>
      <w:r w:rsidR="00D35CBE" w:rsidRPr="00D35CBE">
        <w:rPr>
          <w:rFonts w:cstheme="minorHAnsi"/>
          <w:i/>
          <w:spacing w:val="1"/>
          <w:sz w:val="22"/>
          <w:szCs w:val="22"/>
        </w:rPr>
        <w:t xml:space="preserve"> </w:t>
      </w:r>
      <w:r w:rsidR="00D35CBE" w:rsidRPr="00D35CBE">
        <w:rPr>
          <w:rFonts w:cstheme="minorHAnsi"/>
          <w:i/>
          <w:sz w:val="22"/>
          <w:szCs w:val="22"/>
        </w:rPr>
        <w:t>cui</w:t>
      </w:r>
      <w:r w:rsidR="00D35CBE" w:rsidRPr="00D35CBE">
        <w:rPr>
          <w:rFonts w:cstheme="minorHAnsi"/>
          <w:i/>
          <w:spacing w:val="-1"/>
          <w:sz w:val="22"/>
          <w:szCs w:val="22"/>
        </w:rPr>
        <w:t xml:space="preserve"> </w:t>
      </w:r>
      <w:r w:rsidR="00D35CBE" w:rsidRPr="00D35CBE">
        <w:rPr>
          <w:rFonts w:cstheme="minorHAnsi"/>
          <w:i/>
          <w:sz w:val="22"/>
          <w:szCs w:val="22"/>
        </w:rPr>
        <w:t>al</w:t>
      </w:r>
      <w:r w:rsidR="00D35CBE" w:rsidRPr="00D35CBE">
        <w:rPr>
          <w:rFonts w:cstheme="minorHAnsi"/>
          <w:i/>
          <w:spacing w:val="-2"/>
          <w:sz w:val="22"/>
          <w:szCs w:val="22"/>
        </w:rPr>
        <w:t xml:space="preserve"> </w:t>
      </w:r>
      <w:r w:rsidR="00D35CBE" w:rsidRPr="00D35CBE">
        <w:rPr>
          <w:rFonts w:cstheme="minorHAnsi"/>
          <w:i/>
          <w:sz w:val="22"/>
          <w:szCs w:val="22"/>
        </w:rPr>
        <w:t>comma</w:t>
      </w:r>
      <w:r w:rsidR="00D35CBE" w:rsidRPr="00D35CBE">
        <w:rPr>
          <w:rFonts w:cstheme="minorHAnsi"/>
          <w:i/>
          <w:spacing w:val="1"/>
          <w:sz w:val="22"/>
          <w:szCs w:val="22"/>
        </w:rPr>
        <w:t xml:space="preserve"> </w:t>
      </w:r>
      <w:r w:rsidR="00D35CBE" w:rsidRPr="00D35CBE">
        <w:rPr>
          <w:rFonts w:cstheme="minorHAnsi"/>
          <w:i/>
          <w:sz w:val="22"/>
          <w:szCs w:val="22"/>
        </w:rPr>
        <w:t>3 siano</w:t>
      </w:r>
      <w:r w:rsidR="00D35CBE" w:rsidRPr="00D35CBE">
        <w:rPr>
          <w:rFonts w:cstheme="minorHAnsi"/>
          <w:i/>
          <w:spacing w:val="1"/>
          <w:sz w:val="22"/>
          <w:szCs w:val="22"/>
        </w:rPr>
        <w:t xml:space="preserve"> </w:t>
      </w:r>
      <w:r w:rsidR="00D35CBE" w:rsidRPr="00D35CBE">
        <w:rPr>
          <w:rFonts w:cstheme="minorHAnsi"/>
          <w:i/>
          <w:sz w:val="22"/>
          <w:szCs w:val="22"/>
        </w:rPr>
        <w:t>rispettati”.</w:t>
      </w:r>
    </w:p>
    <w:p w14:paraId="76AFBC9F" w14:textId="6C5379AE" w:rsidR="00D35CBE" w:rsidRPr="00D35CBE" w:rsidRDefault="00624DB9" w:rsidP="00624DB9">
      <w:pPr>
        <w:spacing w:before="0" w:after="0"/>
        <w:ind w:left="709"/>
        <w:rPr>
          <w:rFonts w:cstheme="minorHAnsi"/>
          <w:sz w:val="22"/>
          <w:szCs w:val="22"/>
        </w:rPr>
      </w:pPr>
      <w:r>
        <w:rPr>
          <w:rFonts w:cstheme="minorHAnsi"/>
          <w:i/>
          <w:sz w:val="22"/>
          <w:szCs w:val="22"/>
        </w:rPr>
        <w:t xml:space="preserve">2) </w:t>
      </w:r>
      <w:r w:rsidR="00D35CBE" w:rsidRPr="00D35CBE">
        <w:rPr>
          <w:rFonts w:cstheme="minorHAnsi"/>
          <w:i/>
          <w:sz w:val="22"/>
          <w:szCs w:val="22"/>
        </w:rPr>
        <w:t>Art.</w:t>
      </w:r>
      <w:r w:rsidR="00D35CBE" w:rsidRPr="00D35CBE">
        <w:rPr>
          <w:rFonts w:cstheme="minorHAnsi"/>
          <w:i/>
          <w:spacing w:val="-1"/>
          <w:sz w:val="22"/>
          <w:szCs w:val="22"/>
        </w:rPr>
        <w:t xml:space="preserve"> </w:t>
      </w:r>
      <w:r w:rsidR="00D35CBE" w:rsidRPr="00D35CBE">
        <w:rPr>
          <w:rFonts w:cstheme="minorHAnsi"/>
          <w:i/>
          <w:sz w:val="22"/>
          <w:szCs w:val="22"/>
        </w:rPr>
        <w:t>6</w:t>
      </w:r>
      <w:r w:rsidR="00D35CBE" w:rsidRPr="00D35CBE">
        <w:rPr>
          <w:rFonts w:cstheme="minorHAnsi"/>
          <w:i/>
          <w:spacing w:val="1"/>
          <w:sz w:val="22"/>
          <w:szCs w:val="22"/>
        </w:rPr>
        <w:t xml:space="preserve"> </w:t>
      </w:r>
      <w:r w:rsidR="00D35CBE" w:rsidRPr="00D35CBE">
        <w:rPr>
          <w:rFonts w:cstheme="minorHAnsi"/>
          <w:i/>
          <w:sz w:val="22"/>
          <w:szCs w:val="22"/>
        </w:rPr>
        <w:t>bis</w:t>
      </w:r>
      <w:r w:rsidR="00D35CBE" w:rsidRPr="00D35CBE">
        <w:rPr>
          <w:rFonts w:cstheme="minorHAnsi"/>
          <w:i/>
          <w:spacing w:val="-1"/>
          <w:sz w:val="22"/>
          <w:szCs w:val="22"/>
        </w:rPr>
        <w:t xml:space="preserve"> </w:t>
      </w:r>
      <w:r w:rsidR="00D35CBE" w:rsidRPr="00D35CBE">
        <w:rPr>
          <w:rFonts w:cstheme="minorHAnsi"/>
          <w:i/>
          <w:sz w:val="22"/>
          <w:szCs w:val="22"/>
        </w:rPr>
        <w:t>legge 241/1990:</w:t>
      </w:r>
    </w:p>
    <w:p w14:paraId="4EE41819"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“Il</w:t>
      </w:r>
      <w:r w:rsidRPr="00D35CBE">
        <w:rPr>
          <w:rFonts w:cstheme="minorHAnsi"/>
          <w:i/>
          <w:spacing w:val="-8"/>
          <w:sz w:val="22"/>
          <w:szCs w:val="22"/>
        </w:rPr>
        <w:t xml:space="preserve"> </w:t>
      </w:r>
      <w:r w:rsidRPr="00D35CBE">
        <w:rPr>
          <w:rFonts w:cstheme="minorHAnsi"/>
          <w:i/>
          <w:sz w:val="22"/>
          <w:szCs w:val="22"/>
        </w:rPr>
        <w:t>responsabile</w:t>
      </w:r>
      <w:r w:rsidRPr="00D35CBE">
        <w:rPr>
          <w:rFonts w:cstheme="minorHAnsi"/>
          <w:i/>
          <w:spacing w:val="-8"/>
          <w:sz w:val="22"/>
          <w:szCs w:val="22"/>
        </w:rPr>
        <w:t xml:space="preserve"> </w:t>
      </w:r>
      <w:r w:rsidRPr="00D35CBE">
        <w:rPr>
          <w:rFonts w:cstheme="minorHAnsi"/>
          <w:i/>
          <w:sz w:val="22"/>
          <w:szCs w:val="22"/>
        </w:rPr>
        <w:t>del</w:t>
      </w:r>
      <w:r w:rsidRPr="00D35CBE">
        <w:rPr>
          <w:rFonts w:cstheme="minorHAnsi"/>
          <w:i/>
          <w:spacing w:val="-7"/>
          <w:sz w:val="22"/>
          <w:szCs w:val="22"/>
        </w:rPr>
        <w:t xml:space="preserve"> </w:t>
      </w:r>
      <w:r w:rsidRPr="00D35CBE">
        <w:rPr>
          <w:rFonts w:cstheme="minorHAnsi"/>
          <w:i/>
          <w:sz w:val="22"/>
          <w:szCs w:val="22"/>
        </w:rPr>
        <w:t>procedimento</w:t>
      </w:r>
      <w:r w:rsidRPr="00D35CBE">
        <w:rPr>
          <w:rFonts w:cstheme="minorHAnsi"/>
          <w:i/>
          <w:spacing w:val="-7"/>
          <w:sz w:val="22"/>
          <w:szCs w:val="22"/>
        </w:rPr>
        <w:t xml:space="preserve"> </w:t>
      </w:r>
      <w:r w:rsidRPr="00D35CBE">
        <w:rPr>
          <w:rFonts w:cstheme="minorHAnsi"/>
          <w:i/>
          <w:sz w:val="22"/>
          <w:szCs w:val="22"/>
        </w:rPr>
        <w:t>e</w:t>
      </w:r>
      <w:r w:rsidRPr="00D35CBE">
        <w:rPr>
          <w:rFonts w:cstheme="minorHAnsi"/>
          <w:i/>
          <w:spacing w:val="-6"/>
          <w:sz w:val="22"/>
          <w:szCs w:val="22"/>
        </w:rPr>
        <w:t xml:space="preserve"> </w:t>
      </w:r>
      <w:r w:rsidRPr="00D35CBE">
        <w:rPr>
          <w:rFonts w:cstheme="minorHAnsi"/>
          <w:i/>
          <w:sz w:val="22"/>
          <w:szCs w:val="22"/>
        </w:rPr>
        <w:t>i</w:t>
      </w:r>
      <w:r w:rsidRPr="00D35CBE">
        <w:rPr>
          <w:rFonts w:cstheme="minorHAnsi"/>
          <w:i/>
          <w:spacing w:val="-8"/>
          <w:sz w:val="22"/>
          <w:szCs w:val="22"/>
        </w:rPr>
        <w:t xml:space="preserve"> </w:t>
      </w:r>
      <w:r w:rsidRPr="00D35CBE">
        <w:rPr>
          <w:rFonts w:cstheme="minorHAnsi"/>
          <w:i/>
          <w:sz w:val="22"/>
          <w:szCs w:val="22"/>
        </w:rPr>
        <w:t>titolari</w:t>
      </w:r>
      <w:r w:rsidRPr="00D35CBE">
        <w:rPr>
          <w:rFonts w:cstheme="minorHAnsi"/>
          <w:i/>
          <w:spacing w:val="-7"/>
          <w:sz w:val="22"/>
          <w:szCs w:val="22"/>
        </w:rPr>
        <w:t xml:space="preserve"> </w:t>
      </w:r>
      <w:r w:rsidRPr="00D35CBE">
        <w:rPr>
          <w:rFonts w:cstheme="minorHAnsi"/>
          <w:i/>
          <w:sz w:val="22"/>
          <w:szCs w:val="22"/>
        </w:rPr>
        <w:t>degli</w:t>
      </w:r>
      <w:r w:rsidRPr="00D35CBE">
        <w:rPr>
          <w:rFonts w:cstheme="minorHAnsi"/>
          <w:i/>
          <w:spacing w:val="-8"/>
          <w:sz w:val="22"/>
          <w:szCs w:val="22"/>
        </w:rPr>
        <w:t xml:space="preserve"> </w:t>
      </w:r>
      <w:r w:rsidRPr="00D35CBE">
        <w:rPr>
          <w:rFonts w:cstheme="minorHAnsi"/>
          <w:i/>
          <w:sz w:val="22"/>
          <w:szCs w:val="22"/>
        </w:rPr>
        <w:t>uffici</w:t>
      </w:r>
      <w:r w:rsidRPr="00D35CBE">
        <w:rPr>
          <w:rFonts w:cstheme="minorHAnsi"/>
          <w:i/>
          <w:spacing w:val="-8"/>
          <w:sz w:val="22"/>
          <w:szCs w:val="22"/>
        </w:rPr>
        <w:t xml:space="preserve"> </w:t>
      </w:r>
      <w:r w:rsidRPr="00D35CBE">
        <w:rPr>
          <w:rFonts w:cstheme="minorHAnsi"/>
          <w:i/>
          <w:sz w:val="22"/>
          <w:szCs w:val="22"/>
        </w:rPr>
        <w:t>competenti</w:t>
      </w:r>
      <w:r w:rsidRPr="00D35CBE">
        <w:rPr>
          <w:rFonts w:cstheme="minorHAnsi"/>
          <w:i/>
          <w:spacing w:val="-7"/>
          <w:sz w:val="22"/>
          <w:szCs w:val="22"/>
        </w:rPr>
        <w:t xml:space="preserve"> </w:t>
      </w:r>
      <w:r w:rsidRPr="00D35CBE">
        <w:rPr>
          <w:rFonts w:cstheme="minorHAnsi"/>
          <w:i/>
          <w:sz w:val="22"/>
          <w:szCs w:val="22"/>
        </w:rPr>
        <w:t>ad</w:t>
      </w:r>
      <w:r w:rsidRPr="00D35CBE">
        <w:rPr>
          <w:rFonts w:cstheme="minorHAnsi"/>
          <w:i/>
          <w:spacing w:val="-7"/>
          <w:sz w:val="22"/>
          <w:szCs w:val="22"/>
        </w:rPr>
        <w:t xml:space="preserve"> </w:t>
      </w:r>
      <w:r w:rsidRPr="00D35CBE">
        <w:rPr>
          <w:rFonts w:cstheme="minorHAnsi"/>
          <w:i/>
          <w:sz w:val="22"/>
          <w:szCs w:val="22"/>
        </w:rPr>
        <w:t>adottare</w:t>
      </w:r>
      <w:r w:rsidRPr="00D35CBE">
        <w:rPr>
          <w:rFonts w:cstheme="minorHAnsi"/>
          <w:i/>
          <w:spacing w:val="-6"/>
          <w:sz w:val="22"/>
          <w:szCs w:val="22"/>
        </w:rPr>
        <w:t xml:space="preserve"> </w:t>
      </w:r>
      <w:r w:rsidRPr="00D35CBE">
        <w:rPr>
          <w:rFonts w:cstheme="minorHAnsi"/>
          <w:i/>
          <w:sz w:val="22"/>
          <w:szCs w:val="22"/>
        </w:rPr>
        <w:t>i</w:t>
      </w:r>
      <w:r w:rsidRPr="00D35CBE">
        <w:rPr>
          <w:rFonts w:cstheme="minorHAnsi"/>
          <w:i/>
          <w:spacing w:val="-8"/>
          <w:sz w:val="22"/>
          <w:szCs w:val="22"/>
        </w:rPr>
        <w:t xml:space="preserve"> </w:t>
      </w:r>
      <w:r w:rsidRPr="00D35CBE">
        <w:rPr>
          <w:rFonts w:cstheme="minorHAnsi"/>
          <w:i/>
          <w:sz w:val="22"/>
          <w:szCs w:val="22"/>
        </w:rPr>
        <w:t>pareri,</w:t>
      </w:r>
      <w:r w:rsidRPr="00D35CBE">
        <w:rPr>
          <w:rFonts w:cstheme="minorHAnsi"/>
          <w:i/>
          <w:spacing w:val="-7"/>
          <w:sz w:val="22"/>
          <w:szCs w:val="22"/>
        </w:rPr>
        <w:t xml:space="preserve"> </w:t>
      </w:r>
      <w:r w:rsidRPr="00D35CBE">
        <w:rPr>
          <w:rFonts w:cstheme="minorHAnsi"/>
          <w:i/>
          <w:sz w:val="22"/>
          <w:szCs w:val="22"/>
        </w:rPr>
        <w:t>le</w:t>
      </w:r>
      <w:r w:rsidRPr="00D35CBE">
        <w:rPr>
          <w:rFonts w:cstheme="minorHAnsi"/>
          <w:i/>
          <w:spacing w:val="-8"/>
          <w:sz w:val="22"/>
          <w:szCs w:val="22"/>
        </w:rPr>
        <w:t xml:space="preserve"> </w:t>
      </w:r>
      <w:r w:rsidRPr="00D35CBE">
        <w:rPr>
          <w:rFonts w:cstheme="minorHAnsi"/>
          <w:i/>
          <w:sz w:val="22"/>
          <w:szCs w:val="22"/>
        </w:rPr>
        <w:t>valutazioni</w:t>
      </w:r>
      <w:r w:rsidRPr="00D35CBE">
        <w:rPr>
          <w:rFonts w:cstheme="minorHAnsi"/>
          <w:i/>
          <w:spacing w:val="-7"/>
          <w:sz w:val="22"/>
          <w:szCs w:val="22"/>
        </w:rPr>
        <w:t xml:space="preserve"> </w:t>
      </w:r>
      <w:r w:rsidRPr="00D35CBE">
        <w:rPr>
          <w:rFonts w:cstheme="minorHAnsi"/>
          <w:i/>
          <w:sz w:val="22"/>
          <w:szCs w:val="22"/>
        </w:rPr>
        <w:t>tecniche,</w:t>
      </w:r>
      <w:r w:rsidRPr="00D35CBE">
        <w:rPr>
          <w:rFonts w:cstheme="minorHAnsi"/>
          <w:i/>
          <w:spacing w:val="-48"/>
          <w:sz w:val="22"/>
          <w:szCs w:val="22"/>
        </w:rPr>
        <w:t xml:space="preserve"> </w:t>
      </w:r>
      <w:r w:rsidRPr="00D35CBE">
        <w:rPr>
          <w:rFonts w:cstheme="minorHAnsi"/>
          <w:spacing w:val="-1"/>
          <w:sz w:val="22"/>
          <w:szCs w:val="22"/>
        </w:rPr>
        <w:t>gli</w:t>
      </w:r>
      <w:r w:rsidRPr="00D35CBE">
        <w:rPr>
          <w:rFonts w:cstheme="minorHAnsi"/>
          <w:spacing w:val="-12"/>
          <w:sz w:val="22"/>
          <w:szCs w:val="22"/>
        </w:rPr>
        <w:t xml:space="preserve"> </w:t>
      </w:r>
      <w:r w:rsidRPr="00D35CBE">
        <w:rPr>
          <w:rFonts w:cstheme="minorHAnsi"/>
          <w:spacing w:val="-1"/>
          <w:sz w:val="22"/>
          <w:szCs w:val="22"/>
        </w:rPr>
        <w:t>atti</w:t>
      </w:r>
      <w:r w:rsidRPr="00D35CBE">
        <w:rPr>
          <w:rFonts w:cstheme="minorHAnsi"/>
          <w:spacing w:val="-13"/>
          <w:sz w:val="22"/>
          <w:szCs w:val="22"/>
        </w:rPr>
        <w:t xml:space="preserve"> </w:t>
      </w:r>
      <w:proofErr w:type="spellStart"/>
      <w:r w:rsidRPr="00D35CBE">
        <w:rPr>
          <w:rFonts w:cstheme="minorHAnsi"/>
          <w:spacing w:val="-1"/>
          <w:sz w:val="22"/>
          <w:szCs w:val="22"/>
        </w:rPr>
        <w:t>endoprocedimentali</w:t>
      </w:r>
      <w:proofErr w:type="spellEnd"/>
      <w:r w:rsidRPr="00D35CBE">
        <w:rPr>
          <w:rFonts w:cstheme="minorHAnsi"/>
          <w:spacing w:val="-10"/>
          <w:sz w:val="22"/>
          <w:szCs w:val="22"/>
        </w:rPr>
        <w:t xml:space="preserve"> </w:t>
      </w:r>
      <w:r w:rsidRPr="00D35CBE">
        <w:rPr>
          <w:rFonts w:cstheme="minorHAnsi"/>
          <w:spacing w:val="-1"/>
          <w:sz w:val="22"/>
          <w:szCs w:val="22"/>
        </w:rPr>
        <w:t>e</w:t>
      </w:r>
      <w:r w:rsidRPr="00D35CBE">
        <w:rPr>
          <w:rFonts w:cstheme="minorHAnsi"/>
          <w:spacing w:val="-12"/>
          <w:sz w:val="22"/>
          <w:szCs w:val="22"/>
        </w:rPr>
        <w:t xml:space="preserve"> </w:t>
      </w:r>
      <w:r w:rsidRPr="00D35CBE">
        <w:rPr>
          <w:rFonts w:cstheme="minorHAnsi"/>
          <w:spacing w:val="-1"/>
          <w:sz w:val="22"/>
          <w:szCs w:val="22"/>
        </w:rPr>
        <w:t>il</w:t>
      </w:r>
      <w:r w:rsidRPr="00D35CBE">
        <w:rPr>
          <w:rFonts w:cstheme="minorHAnsi"/>
          <w:spacing w:val="-14"/>
          <w:sz w:val="22"/>
          <w:szCs w:val="22"/>
        </w:rPr>
        <w:t xml:space="preserve"> </w:t>
      </w:r>
      <w:r w:rsidRPr="00D35CBE">
        <w:rPr>
          <w:rFonts w:cstheme="minorHAnsi"/>
          <w:spacing w:val="-1"/>
          <w:sz w:val="22"/>
          <w:szCs w:val="22"/>
        </w:rPr>
        <w:t>provvedimento</w:t>
      </w:r>
      <w:r w:rsidRPr="00D35CBE">
        <w:rPr>
          <w:rFonts w:cstheme="minorHAnsi"/>
          <w:spacing w:val="-11"/>
          <w:sz w:val="22"/>
          <w:szCs w:val="22"/>
        </w:rPr>
        <w:t xml:space="preserve"> </w:t>
      </w:r>
      <w:r w:rsidRPr="00D35CBE">
        <w:rPr>
          <w:rFonts w:cstheme="minorHAnsi"/>
          <w:sz w:val="22"/>
          <w:szCs w:val="22"/>
        </w:rPr>
        <w:t>finale</w:t>
      </w:r>
      <w:r w:rsidRPr="00D35CBE">
        <w:rPr>
          <w:rFonts w:cstheme="minorHAnsi"/>
          <w:spacing w:val="-12"/>
          <w:sz w:val="22"/>
          <w:szCs w:val="22"/>
        </w:rPr>
        <w:t xml:space="preserve"> </w:t>
      </w:r>
      <w:r w:rsidRPr="00D35CBE">
        <w:rPr>
          <w:rFonts w:cstheme="minorHAnsi"/>
          <w:sz w:val="22"/>
          <w:szCs w:val="22"/>
        </w:rPr>
        <w:t>devono</w:t>
      </w:r>
      <w:r w:rsidRPr="00D35CBE">
        <w:rPr>
          <w:rFonts w:cstheme="minorHAnsi"/>
          <w:spacing w:val="-13"/>
          <w:sz w:val="22"/>
          <w:szCs w:val="22"/>
        </w:rPr>
        <w:t xml:space="preserve"> </w:t>
      </w:r>
      <w:r w:rsidRPr="00D35CBE">
        <w:rPr>
          <w:rFonts w:cstheme="minorHAnsi"/>
          <w:sz w:val="22"/>
          <w:szCs w:val="22"/>
        </w:rPr>
        <w:t>astenersi</w:t>
      </w:r>
      <w:r w:rsidRPr="00D35CBE">
        <w:rPr>
          <w:rFonts w:cstheme="minorHAnsi"/>
          <w:spacing w:val="-12"/>
          <w:sz w:val="22"/>
          <w:szCs w:val="22"/>
        </w:rPr>
        <w:t xml:space="preserve"> </w:t>
      </w:r>
      <w:r w:rsidRPr="00D35CBE">
        <w:rPr>
          <w:rFonts w:cstheme="minorHAnsi"/>
          <w:sz w:val="22"/>
          <w:szCs w:val="22"/>
        </w:rPr>
        <w:t>in</w:t>
      </w:r>
      <w:r w:rsidRPr="00D35CBE">
        <w:rPr>
          <w:rFonts w:cstheme="minorHAnsi"/>
          <w:spacing w:val="-10"/>
          <w:sz w:val="22"/>
          <w:szCs w:val="22"/>
        </w:rPr>
        <w:t xml:space="preserve"> </w:t>
      </w:r>
      <w:r w:rsidRPr="00D35CBE">
        <w:rPr>
          <w:rFonts w:cstheme="minorHAnsi"/>
          <w:sz w:val="22"/>
          <w:szCs w:val="22"/>
        </w:rPr>
        <w:t>caso</w:t>
      </w:r>
      <w:r w:rsidRPr="00D35CBE">
        <w:rPr>
          <w:rFonts w:cstheme="minorHAnsi"/>
          <w:spacing w:val="-11"/>
          <w:sz w:val="22"/>
          <w:szCs w:val="22"/>
        </w:rPr>
        <w:t xml:space="preserve"> </w:t>
      </w:r>
      <w:r w:rsidRPr="00D35CBE">
        <w:rPr>
          <w:rFonts w:cstheme="minorHAnsi"/>
          <w:sz w:val="22"/>
          <w:szCs w:val="22"/>
        </w:rPr>
        <w:t>di</w:t>
      </w:r>
      <w:r w:rsidRPr="00D35CBE">
        <w:rPr>
          <w:rFonts w:cstheme="minorHAnsi"/>
          <w:spacing w:val="-12"/>
          <w:sz w:val="22"/>
          <w:szCs w:val="22"/>
        </w:rPr>
        <w:t xml:space="preserve"> </w:t>
      </w:r>
      <w:r w:rsidRPr="00D35CBE">
        <w:rPr>
          <w:rFonts w:cstheme="minorHAnsi"/>
          <w:sz w:val="22"/>
          <w:szCs w:val="22"/>
        </w:rPr>
        <w:t>conflitto</w:t>
      </w:r>
      <w:r w:rsidRPr="00D35CBE">
        <w:rPr>
          <w:rFonts w:cstheme="minorHAnsi"/>
          <w:spacing w:val="-11"/>
          <w:sz w:val="22"/>
          <w:szCs w:val="22"/>
        </w:rPr>
        <w:t xml:space="preserve"> </w:t>
      </w:r>
      <w:r w:rsidRPr="00D35CBE">
        <w:rPr>
          <w:rFonts w:cstheme="minorHAnsi"/>
          <w:sz w:val="22"/>
          <w:szCs w:val="22"/>
        </w:rPr>
        <w:t>di</w:t>
      </w:r>
      <w:r w:rsidRPr="00D35CBE">
        <w:rPr>
          <w:rFonts w:cstheme="minorHAnsi"/>
          <w:spacing w:val="-9"/>
          <w:sz w:val="22"/>
          <w:szCs w:val="22"/>
        </w:rPr>
        <w:t xml:space="preserve"> </w:t>
      </w:r>
      <w:r w:rsidRPr="00D35CBE">
        <w:rPr>
          <w:rFonts w:cstheme="minorHAnsi"/>
          <w:sz w:val="22"/>
          <w:szCs w:val="22"/>
        </w:rPr>
        <w:t>interessi,</w:t>
      </w:r>
      <w:r w:rsidRPr="00D35CBE">
        <w:rPr>
          <w:rFonts w:cstheme="minorHAnsi"/>
          <w:spacing w:val="-9"/>
          <w:sz w:val="22"/>
          <w:szCs w:val="22"/>
        </w:rPr>
        <w:t xml:space="preserve"> </w:t>
      </w:r>
      <w:r w:rsidRPr="00D35CBE">
        <w:rPr>
          <w:rFonts w:cstheme="minorHAnsi"/>
          <w:sz w:val="22"/>
          <w:szCs w:val="22"/>
        </w:rPr>
        <w:t>segnalando</w:t>
      </w:r>
      <w:r w:rsidRPr="00D35CBE">
        <w:rPr>
          <w:rFonts w:cstheme="minorHAnsi"/>
          <w:spacing w:val="-48"/>
          <w:sz w:val="22"/>
          <w:szCs w:val="22"/>
        </w:rPr>
        <w:t xml:space="preserve"> </w:t>
      </w:r>
      <w:r w:rsidRPr="00D35CBE">
        <w:rPr>
          <w:rFonts w:cstheme="minorHAnsi"/>
          <w:sz w:val="22"/>
          <w:szCs w:val="22"/>
        </w:rPr>
        <w:t>ogni</w:t>
      </w:r>
      <w:r w:rsidRPr="00D35CBE">
        <w:rPr>
          <w:rFonts w:cstheme="minorHAnsi"/>
          <w:spacing w:val="-2"/>
          <w:sz w:val="22"/>
          <w:szCs w:val="22"/>
        </w:rPr>
        <w:t xml:space="preserve"> </w:t>
      </w:r>
      <w:r w:rsidRPr="00D35CBE">
        <w:rPr>
          <w:rFonts w:cstheme="minorHAnsi"/>
          <w:sz w:val="22"/>
          <w:szCs w:val="22"/>
        </w:rPr>
        <w:t>situazione di</w:t>
      </w:r>
      <w:r w:rsidRPr="00D35CBE">
        <w:rPr>
          <w:rFonts w:cstheme="minorHAnsi"/>
          <w:spacing w:val="-3"/>
          <w:sz w:val="22"/>
          <w:szCs w:val="22"/>
        </w:rPr>
        <w:t xml:space="preserve"> </w:t>
      </w:r>
      <w:r w:rsidRPr="00D35CBE">
        <w:rPr>
          <w:rFonts w:cstheme="minorHAnsi"/>
          <w:sz w:val="22"/>
          <w:szCs w:val="22"/>
        </w:rPr>
        <w:t>conflitto, anche potenziale”;</w:t>
      </w:r>
    </w:p>
    <w:p w14:paraId="1F7D4622" w14:textId="52A968B5" w:rsidR="00D35CBE" w:rsidRPr="00D35CBE" w:rsidRDefault="00624DB9" w:rsidP="00624DB9">
      <w:pPr>
        <w:spacing w:before="0" w:after="0"/>
        <w:ind w:left="709"/>
        <w:rPr>
          <w:rFonts w:cstheme="minorHAnsi"/>
          <w:sz w:val="22"/>
          <w:szCs w:val="22"/>
        </w:rPr>
      </w:pPr>
      <w:r>
        <w:rPr>
          <w:rFonts w:cstheme="minorHAnsi"/>
          <w:i/>
          <w:sz w:val="22"/>
          <w:szCs w:val="22"/>
        </w:rPr>
        <w:t xml:space="preserve">3) </w:t>
      </w:r>
      <w:r w:rsidR="00D35CBE" w:rsidRPr="00D35CBE">
        <w:rPr>
          <w:rFonts w:cstheme="minorHAnsi"/>
          <w:i/>
          <w:sz w:val="22"/>
          <w:szCs w:val="22"/>
        </w:rPr>
        <w:t>Art.</w:t>
      </w:r>
      <w:r w:rsidR="00D35CBE" w:rsidRPr="00D35CBE">
        <w:rPr>
          <w:rFonts w:cstheme="minorHAnsi"/>
          <w:i/>
          <w:spacing w:val="-1"/>
          <w:sz w:val="22"/>
          <w:szCs w:val="22"/>
        </w:rPr>
        <w:t xml:space="preserve"> </w:t>
      </w:r>
      <w:r w:rsidR="00D35CBE" w:rsidRPr="00D35CBE">
        <w:rPr>
          <w:rFonts w:cstheme="minorHAnsi"/>
          <w:i/>
          <w:sz w:val="22"/>
          <w:szCs w:val="22"/>
        </w:rPr>
        <w:t>6 comma</w:t>
      </w:r>
      <w:r w:rsidR="00D35CBE" w:rsidRPr="00D35CBE">
        <w:rPr>
          <w:rFonts w:cstheme="minorHAnsi"/>
          <w:i/>
          <w:spacing w:val="-2"/>
          <w:sz w:val="22"/>
          <w:szCs w:val="22"/>
        </w:rPr>
        <w:t xml:space="preserve"> </w:t>
      </w:r>
      <w:r w:rsidR="00D35CBE" w:rsidRPr="00D35CBE">
        <w:rPr>
          <w:rFonts w:cstheme="minorHAnsi"/>
          <w:i/>
          <w:sz w:val="22"/>
          <w:szCs w:val="22"/>
        </w:rPr>
        <w:t>2 del</w:t>
      </w:r>
      <w:r w:rsidR="00D35CBE" w:rsidRPr="00D35CBE">
        <w:rPr>
          <w:rFonts w:cstheme="minorHAnsi"/>
          <w:i/>
          <w:spacing w:val="-1"/>
          <w:sz w:val="22"/>
          <w:szCs w:val="22"/>
        </w:rPr>
        <w:t xml:space="preserve"> </w:t>
      </w:r>
      <w:r w:rsidR="00D35CBE" w:rsidRPr="00D35CBE">
        <w:rPr>
          <w:rFonts w:cstheme="minorHAnsi"/>
          <w:i/>
          <w:sz w:val="22"/>
          <w:szCs w:val="22"/>
        </w:rPr>
        <w:t>DPR</w:t>
      </w:r>
      <w:r w:rsidR="00D35CBE" w:rsidRPr="00D35CBE">
        <w:rPr>
          <w:rFonts w:cstheme="minorHAnsi"/>
          <w:i/>
          <w:spacing w:val="-1"/>
          <w:sz w:val="22"/>
          <w:szCs w:val="22"/>
        </w:rPr>
        <w:t xml:space="preserve"> </w:t>
      </w:r>
      <w:r w:rsidR="00D35CBE" w:rsidRPr="00D35CBE">
        <w:rPr>
          <w:rFonts w:cstheme="minorHAnsi"/>
          <w:i/>
          <w:sz w:val="22"/>
          <w:szCs w:val="22"/>
        </w:rPr>
        <w:t>62/2013:</w:t>
      </w:r>
    </w:p>
    <w:p w14:paraId="23F85208"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“Il dipendente si astiene dal prendere decisioni o svolgere attività inerenti alle sue mansioni in situazioni di</w:t>
      </w:r>
      <w:r w:rsidRPr="00D35CBE">
        <w:rPr>
          <w:rFonts w:cstheme="minorHAnsi"/>
          <w:i/>
          <w:spacing w:val="1"/>
          <w:sz w:val="22"/>
          <w:szCs w:val="22"/>
        </w:rPr>
        <w:t xml:space="preserve"> </w:t>
      </w:r>
      <w:r w:rsidRPr="00D35CBE">
        <w:rPr>
          <w:rFonts w:cstheme="minorHAnsi"/>
          <w:sz w:val="22"/>
          <w:szCs w:val="22"/>
        </w:rPr>
        <w:t>conflitto, anche potenziale, di interessi con interessi personali, del coniuge, di conviventi, di parenti, di affini</w:t>
      </w:r>
      <w:r w:rsidRPr="00D35CBE">
        <w:rPr>
          <w:rFonts w:cstheme="minorHAnsi"/>
          <w:spacing w:val="1"/>
          <w:sz w:val="22"/>
          <w:szCs w:val="22"/>
        </w:rPr>
        <w:t xml:space="preserve"> </w:t>
      </w:r>
      <w:r w:rsidRPr="00D35CBE">
        <w:rPr>
          <w:rFonts w:cstheme="minorHAnsi"/>
          <w:sz w:val="22"/>
          <w:szCs w:val="22"/>
        </w:rPr>
        <w:t>entro il secondo grado. Il conflitto può riguardare interessi di qualsiasi natura, anche non patrimoniali, come</w:t>
      </w:r>
      <w:r w:rsidRPr="00D35CBE">
        <w:rPr>
          <w:rFonts w:cstheme="minorHAnsi"/>
          <w:spacing w:val="1"/>
          <w:sz w:val="22"/>
          <w:szCs w:val="22"/>
        </w:rPr>
        <w:t xml:space="preserve"> </w:t>
      </w:r>
      <w:r w:rsidRPr="00D35CBE">
        <w:rPr>
          <w:rFonts w:cstheme="minorHAnsi"/>
          <w:sz w:val="22"/>
          <w:szCs w:val="22"/>
        </w:rPr>
        <w:t>quelli</w:t>
      </w:r>
      <w:r w:rsidRPr="00D35CBE">
        <w:rPr>
          <w:rFonts w:cstheme="minorHAnsi"/>
          <w:spacing w:val="-3"/>
          <w:sz w:val="22"/>
          <w:szCs w:val="22"/>
        </w:rPr>
        <w:t xml:space="preserve"> </w:t>
      </w:r>
      <w:r w:rsidRPr="00D35CBE">
        <w:rPr>
          <w:rFonts w:cstheme="minorHAnsi"/>
          <w:sz w:val="22"/>
          <w:szCs w:val="22"/>
        </w:rPr>
        <w:t>derivanti</w:t>
      </w:r>
      <w:r w:rsidRPr="00D35CBE">
        <w:rPr>
          <w:rFonts w:cstheme="minorHAnsi"/>
          <w:spacing w:val="-3"/>
          <w:sz w:val="22"/>
          <w:szCs w:val="22"/>
        </w:rPr>
        <w:t xml:space="preserve"> </w:t>
      </w:r>
      <w:r w:rsidRPr="00D35CBE">
        <w:rPr>
          <w:rFonts w:cstheme="minorHAnsi"/>
          <w:sz w:val="22"/>
          <w:szCs w:val="22"/>
        </w:rPr>
        <w:t>dall'intento di</w:t>
      </w:r>
      <w:r w:rsidRPr="00D35CBE">
        <w:rPr>
          <w:rFonts w:cstheme="minorHAnsi"/>
          <w:spacing w:val="-5"/>
          <w:sz w:val="22"/>
          <w:szCs w:val="22"/>
        </w:rPr>
        <w:t xml:space="preserve"> </w:t>
      </w:r>
      <w:r w:rsidRPr="00D35CBE">
        <w:rPr>
          <w:rFonts w:cstheme="minorHAnsi"/>
          <w:sz w:val="22"/>
          <w:szCs w:val="22"/>
        </w:rPr>
        <w:t>voler</w:t>
      </w:r>
      <w:r w:rsidRPr="00D35CBE">
        <w:rPr>
          <w:rFonts w:cstheme="minorHAnsi"/>
          <w:spacing w:val="-3"/>
          <w:sz w:val="22"/>
          <w:szCs w:val="22"/>
        </w:rPr>
        <w:t xml:space="preserve"> </w:t>
      </w:r>
      <w:r w:rsidRPr="00D35CBE">
        <w:rPr>
          <w:rFonts w:cstheme="minorHAnsi"/>
          <w:sz w:val="22"/>
          <w:szCs w:val="22"/>
        </w:rPr>
        <w:t>assecondare</w:t>
      </w:r>
      <w:r w:rsidRPr="00D35CBE">
        <w:rPr>
          <w:rFonts w:cstheme="minorHAnsi"/>
          <w:spacing w:val="-1"/>
          <w:sz w:val="22"/>
          <w:szCs w:val="22"/>
        </w:rPr>
        <w:t xml:space="preserve"> </w:t>
      </w:r>
      <w:r w:rsidRPr="00D35CBE">
        <w:rPr>
          <w:rFonts w:cstheme="minorHAnsi"/>
          <w:sz w:val="22"/>
          <w:szCs w:val="22"/>
        </w:rPr>
        <w:t>pressioni</w:t>
      </w:r>
      <w:r w:rsidRPr="00D35CBE">
        <w:rPr>
          <w:rFonts w:cstheme="minorHAnsi"/>
          <w:spacing w:val="-3"/>
          <w:sz w:val="22"/>
          <w:szCs w:val="22"/>
        </w:rPr>
        <w:t xml:space="preserve"> </w:t>
      </w:r>
      <w:r w:rsidRPr="00D35CBE">
        <w:rPr>
          <w:rFonts w:cstheme="minorHAnsi"/>
          <w:sz w:val="22"/>
          <w:szCs w:val="22"/>
        </w:rPr>
        <w:t>politiche, sindacali</w:t>
      </w:r>
      <w:r w:rsidRPr="00D35CBE">
        <w:rPr>
          <w:rFonts w:cstheme="minorHAnsi"/>
          <w:spacing w:val="-3"/>
          <w:sz w:val="22"/>
          <w:szCs w:val="22"/>
        </w:rPr>
        <w:t xml:space="preserve"> </w:t>
      </w:r>
      <w:r w:rsidRPr="00D35CBE">
        <w:rPr>
          <w:rFonts w:cstheme="minorHAnsi"/>
          <w:sz w:val="22"/>
          <w:szCs w:val="22"/>
        </w:rPr>
        <w:t>o</w:t>
      </w:r>
      <w:r w:rsidRPr="00D35CBE">
        <w:rPr>
          <w:rFonts w:cstheme="minorHAnsi"/>
          <w:spacing w:val="-3"/>
          <w:sz w:val="22"/>
          <w:szCs w:val="22"/>
        </w:rPr>
        <w:t xml:space="preserve"> </w:t>
      </w:r>
      <w:r w:rsidRPr="00D35CBE">
        <w:rPr>
          <w:rFonts w:cstheme="minorHAnsi"/>
          <w:sz w:val="22"/>
          <w:szCs w:val="22"/>
        </w:rPr>
        <w:t>dei</w:t>
      </w:r>
      <w:r w:rsidRPr="00D35CBE">
        <w:rPr>
          <w:rFonts w:cstheme="minorHAnsi"/>
          <w:spacing w:val="-1"/>
          <w:sz w:val="22"/>
          <w:szCs w:val="22"/>
        </w:rPr>
        <w:t xml:space="preserve"> </w:t>
      </w:r>
      <w:r w:rsidRPr="00D35CBE">
        <w:rPr>
          <w:rFonts w:cstheme="minorHAnsi"/>
          <w:sz w:val="22"/>
          <w:szCs w:val="22"/>
        </w:rPr>
        <w:t>superiori</w:t>
      </w:r>
      <w:r w:rsidRPr="00D35CBE">
        <w:rPr>
          <w:rFonts w:cstheme="minorHAnsi"/>
          <w:spacing w:val="-3"/>
          <w:sz w:val="22"/>
          <w:szCs w:val="22"/>
        </w:rPr>
        <w:t xml:space="preserve"> </w:t>
      </w:r>
      <w:r w:rsidRPr="00D35CBE">
        <w:rPr>
          <w:rFonts w:cstheme="minorHAnsi"/>
          <w:sz w:val="22"/>
          <w:szCs w:val="22"/>
        </w:rPr>
        <w:t>gerarchici”.</w:t>
      </w:r>
    </w:p>
    <w:p w14:paraId="086FC1EB" w14:textId="77777777" w:rsidR="00D35CBE" w:rsidRPr="00D35CBE" w:rsidRDefault="00D35CBE" w:rsidP="00624DB9">
      <w:pPr>
        <w:spacing w:before="0" w:after="0"/>
        <w:ind w:left="709"/>
        <w:rPr>
          <w:rFonts w:cstheme="minorHAnsi"/>
          <w:sz w:val="22"/>
          <w:szCs w:val="22"/>
        </w:rPr>
      </w:pPr>
      <w:r w:rsidRPr="00D35CBE">
        <w:rPr>
          <w:rFonts w:cstheme="minorHAnsi"/>
          <w:i/>
          <w:sz w:val="22"/>
          <w:szCs w:val="22"/>
        </w:rPr>
        <w:t>4)</w:t>
      </w:r>
      <w:r w:rsidRPr="00D35CBE">
        <w:rPr>
          <w:rFonts w:cstheme="minorHAnsi"/>
          <w:i/>
          <w:spacing w:val="-3"/>
          <w:sz w:val="22"/>
          <w:szCs w:val="22"/>
        </w:rPr>
        <w:t xml:space="preserve"> </w:t>
      </w:r>
      <w:r w:rsidRPr="00D35CBE">
        <w:rPr>
          <w:rFonts w:cstheme="minorHAnsi"/>
          <w:i/>
          <w:sz w:val="22"/>
          <w:szCs w:val="22"/>
        </w:rPr>
        <w:t>Art.</w:t>
      </w:r>
      <w:r w:rsidRPr="00D35CBE">
        <w:rPr>
          <w:rFonts w:cstheme="minorHAnsi"/>
          <w:i/>
          <w:spacing w:val="-1"/>
          <w:sz w:val="22"/>
          <w:szCs w:val="22"/>
        </w:rPr>
        <w:t xml:space="preserve"> </w:t>
      </w:r>
      <w:r w:rsidRPr="00D35CBE">
        <w:rPr>
          <w:rFonts w:cstheme="minorHAnsi"/>
          <w:i/>
          <w:sz w:val="22"/>
          <w:szCs w:val="22"/>
        </w:rPr>
        <w:t>7</w:t>
      </w:r>
      <w:r w:rsidRPr="00D35CBE">
        <w:rPr>
          <w:rFonts w:cstheme="minorHAnsi"/>
          <w:i/>
          <w:spacing w:val="1"/>
          <w:sz w:val="22"/>
          <w:szCs w:val="22"/>
        </w:rPr>
        <w:t xml:space="preserve"> </w:t>
      </w:r>
      <w:r w:rsidRPr="00D35CBE">
        <w:rPr>
          <w:rFonts w:cstheme="minorHAnsi"/>
          <w:i/>
          <w:sz w:val="22"/>
          <w:szCs w:val="22"/>
        </w:rPr>
        <w:t>del</w:t>
      </w:r>
      <w:r w:rsidRPr="00D35CBE">
        <w:rPr>
          <w:rFonts w:cstheme="minorHAnsi"/>
          <w:i/>
          <w:spacing w:val="-1"/>
          <w:sz w:val="22"/>
          <w:szCs w:val="22"/>
        </w:rPr>
        <w:t xml:space="preserve"> </w:t>
      </w:r>
      <w:r w:rsidRPr="00D35CBE">
        <w:rPr>
          <w:rFonts w:cstheme="minorHAnsi"/>
          <w:i/>
          <w:sz w:val="22"/>
          <w:szCs w:val="22"/>
        </w:rPr>
        <w:t>DPR</w:t>
      </w:r>
      <w:r w:rsidRPr="00D35CBE">
        <w:rPr>
          <w:rFonts w:cstheme="minorHAnsi"/>
          <w:i/>
          <w:spacing w:val="-1"/>
          <w:sz w:val="22"/>
          <w:szCs w:val="22"/>
        </w:rPr>
        <w:t xml:space="preserve"> </w:t>
      </w:r>
      <w:r w:rsidRPr="00D35CBE">
        <w:rPr>
          <w:rFonts w:cstheme="minorHAnsi"/>
          <w:i/>
          <w:sz w:val="22"/>
          <w:szCs w:val="22"/>
        </w:rPr>
        <w:t>62/2013:</w:t>
      </w:r>
    </w:p>
    <w:p w14:paraId="426F1303" w14:textId="26FF19F7" w:rsidR="00D35CBE" w:rsidRDefault="00D35CBE" w:rsidP="00624DB9">
      <w:pPr>
        <w:spacing w:before="0" w:after="0"/>
        <w:ind w:left="709"/>
        <w:rPr>
          <w:rFonts w:cstheme="minorHAnsi"/>
          <w:sz w:val="22"/>
          <w:szCs w:val="22"/>
        </w:rPr>
      </w:pPr>
      <w:r w:rsidRPr="00D35CBE">
        <w:rPr>
          <w:rFonts w:cstheme="minorHAnsi"/>
          <w:i/>
          <w:sz w:val="22"/>
          <w:szCs w:val="22"/>
        </w:rPr>
        <w:t>“Il</w:t>
      </w:r>
      <w:r w:rsidRPr="00D35CBE">
        <w:rPr>
          <w:rFonts w:cstheme="minorHAnsi"/>
          <w:i/>
          <w:spacing w:val="-8"/>
          <w:sz w:val="22"/>
          <w:szCs w:val="22"/>
        </w:rPr>
        <w:t xml:space="preserve"> </w:t>
      </w:r>
      <w:r w:rsidRPr="00D35CBE">
        <w:rPr>
          <w:rFonts w:cstheme="minorHAnsi"/>
          <w:i/>
          <w:sz w:val="22"/>
          <w:szCs w:val="22"/>
        </w:rPr>
        <w:t>dipendente</w:t>
      </w:r>
      <w:r w:rsidRPr="00D35CBE">
        <w:rPr>
          <w:rFonts w:cstheme="minorHAnsi"/>
          <w:i/>
          <w:spacing w:val="-9"/>
          <w:sz w:val="22"/>
          <w:szCs w:val="22"/>
        </w:rPr>
        <w:t xml:space="preserve"> </w:t>
      </w:r>
      <w:r w:rsidRPr="00D35CBE">
        <w:rPr>
          <w:rFonts w:cstheme="minorHAnsi"/>
          <w:i/>
          <w:sz w:val="22"/>
          <w:szCs w:val="22"/>
        </w:rPr>
        <w:t>si</w:t>
      </w:r>
      <w:r w:rsidRPr="00D35CBE">
        <w:rPr>
          <w:rFonts w:cstheme="minorHAnsi"/>
          <w:i/>
          <w:spacing w:val="-7"/>
          <w:sz w:val="22"/>
          <w:szCs w:val="22"/>
        </w:rPr>
        <w:t xml:space="preserve"> </w:t>
      </w:r>
      <w:r w:rsidRPr="00D35CBE">
        <w:rPr>
          <w:rFonts w:cstheme="minorHAnsi"/>
          <w:i/>
          <w:sz w:val="22"/>
          <w:szCs w:val="22"/>
        </w:rPr>
        <w:t>astiene</w:t>
      </w:r>
      <w:r w:rsidRPr="00D35CBE">
        <w:rPr>
          <w:rFonts w:cstheme="minorHAnsi"/>
          <w:i/>
          <w:spacing w:val="-7"/>
          <w:sz w:val="22"/>
          <w:szCs w:val="22"/>
        </w:rPr>
        <w:t xml:space="preserve"> </w:t>
      </w:r>
      <w:r w:rsidRPr="00D35CBE">
        <w:rPr>
          <w:rFonts w:cstheme="minorHAnsi"/>
          <w:i/>
          <w:sz w:val="22"/>
          <w:szCs w:val="22"/>
        </w:rPr>
        <w:t>dal</w:t>
      </w:r>
      <w:r w:rsidRPr="00D35CBE">
        <w:rPr>
          <w:rFonts w:cstheme="minorHAnsi"/>
          <w:i/>
          <w:spacing w:val="-7"/>
          <w:sz w:val="22"/>
          <w:szCs w:val="22"/>
        </w:rPr>
        <w:t xml:space="preserve"> </w:t>
      </w:r>
      <w:r w:rsidRPr="00D35CBE">
        <w:rPr>
          <w:rFonts w:cstheme="minorHAnsi"/>
          <w:i/>
          <w:sz w:val="22"/>
          <w:szCs w:val="22"/>
        </w:rPr>
        <w:t>partecipare</w:t>
      </w:r>
      <w:r w:rsidRPr="00D35CBE">
        <w:rPr>
          <w:rFonts w:cstheme="minorHAnsi"/>
          <w:i/>
          <w:spacing w:val="-6"/>
          <w:sz w:val="22"/>
          <w:szCs w:val="22"/>
        </w:rPr>
        <w:t xml:space="preserve"> </w:t>
      </w:r>
      <w:r w:rsidRPr="00D35CBE">
        <w:rPr>
          <w:rFonts w:cstheme="minorHAnsi"/>
          <w:i/>
          <w:sz w:val="22"/>
          <w:szCs w:val="22"/>
        </w:rPr>
        <w:t>all'adozione</w:t>
      </w:r>
      <w:r w:rsidRPr="00D35CBE">
        <w:rPr>
          <w:rFonts w:cstheme="minorHAnsi"/>
          <w:i/>
          <w:spacing w:val="-10"/>
          <w:sz w:val="22"/>
          <w:szCs w:val="22"/>
        </w:rPr>
        <w:t xml:space="preserve"> </w:t>
      </w:r>
      <w:r w:rsidRPr="00D35CBE">
        <w:rPr>
          <w:rFonts w:cstheme="minorHAnsi"/>
          <w:i/>
          <w:sz w:val="22"/>
          <w:szCs w:val="22"/>
        </w:rPr>
        <w:t>di</w:t>
      </w:r>
      <w:r w:rsidRPr="00D35CBE">
        <w:rPr>
          <w:rFonts w:cstheme="minorHAnsi"/>
          <w:i/>
          <w:spacing w:val="-7"/>
          <w:sz w:val="22"/>
          <w:szCs w:val="22"/>
        </w:rPr>
        <w:t xml:space="preserve"> </w:t>
      </w:r>
      <w:r w:rsidRPr="00D35CBE">
        <w:rPr>
          <w:rFonts w:cstheme="minorHAnsi"/>
          <w:i/>
          <w:sz w:val="22"/>
          <w:szCs w:val="22"/>
        </w:rPr>
        <w:t>decisioni</w:t>
      </w:r>
      <w:r w:rsidRPr="00D35CBE">
        <w:rPr>
          <w:rFonts w:cstheme="minorHAnsi"/>
          <w:i/>
          <w:spacing w:val="-7"/>
          <w:sz w:val="22"/>
          <w:szCs w:val="22"/>
        </w:rPr>
        <w:t xml:space="preserve"> </w:t>
      </w:r>
      <w:r w:rsidRPr="00D35CBE">
        <w:rPr>
          <w:rFonts w:cstheme="minorHAnsi"/>
          <w:i/>
          <w:sz w:val="22"/>
          <w:szCs w:val="22"/>
        </w:rPr>
        <w:t>o</w:t>
      </w:r>
      <w:r w:rsidRPr="00D35CBE">
        <w:rPr>
          <w:rFonts w:cstheme="minorHAnsi"/>
          <w:i/>
          <w:spacing w:val="-7"/>
          <w:sz w:val="22"/>
          <w:szCs w:val="22"/>
        </w:rPr>
        <w:t xml:space="preserve"> </w:t>
      </w:r>
      <w:r w:rsidRPr="00D35CBE">
        <w:rPr>
          <w:rFonts w:cstheme="minorHAnsi"/>
          <w:i/>
          <w:sz w:val="22"/>
          <w:szCs w:val="22"/>
        </w:rPr>
        <w:t>ad</w:t>
      </w:r>
      <w:r w:rsidRPr="00D35CBE">
        <w:rPr>
          <w:rFonts w:cstheme="minorHAnsi"/>
          <w:i/>
          <w:spacing w:val="-8"/>
          <w:sz w:val="22"/>
          <w:szCs w:val="22"/>
        </w:rPr>
        <w:t xml:space="preserve"> </w:t>
      </w:r>
      <w:r w:rsidRPr="00D35CBE">
        <w:rPr>
          <w:rFonts w:cstheme="minorHAnsi"/>
          <w:i/>
          <w:sz w:val="22"/>
          <w:szCs w:val="22"/>
        </w:rPr>
        <w:t>attività</w:t>
      </w:r>
      <w:r w:rsidRPr="00D35CBE">
        <w:rPr>
          <w:rFonts w:cstheme="minorHAnsi"/>
          <w:i/>
          <w:spacing w:val="-6"/>
          <w:sz w:val="22"/>
          <w:szCs w:val="22"/>
        </w:rPr>
        <w:t xml:space="preserve"> </w:t>
      </w:r>
      <w:r w:rsidRPr="00D35CBE">
        <w:rPr>
          <w:rFonts w:cstheme="minorHAnsi"/>
          <w:i/>
          <w:sz w:val="22"/>
          <w:szCs w:val="22"/>
        </w:rPr>
        <w:t>che</w:t>
      </w:r>
      <w:r w:rsidRPr="00D35CBE">
        <w:rPr>
          <w:rFonts w:cstheme="minorHAnsi"/>
          <w:i/>
          <w:spacing w:val="-10"/>
          <w:sz w:val="22"/>
          <w:szCs w:val="22"/>
        </w:rPr>
        <w:t xml:space="preserve"> </w:t>
      </w:r>
      <w:r w:rsidRPr="00D35CBE">
        <w:rPr>
          <w:rFonts w:cstheme="minorHAnsi"/>
          <w:i/>
          <w:sz w:val="22"/>
          <w:szCs w:val="22"/>
        </w:rPr>
        <w:t>possano</w:t>
      </w:r>
      <w:r w:rsidRPr="00D35CBE">
        <w:rPr>
          <w:rFonts w:cstheme="minorHAnsi"/>
          <w:i/>
          <w:spacing w:val="-8"/>
          <w:sz w:val="22"/>
          <w:szCs w:val="22"/>
        </w:rPr>
        <w:t xml:space="preserve"> </w:t>
      </w:r>
      <w:r w:rsidRPr="00D35CBE">
        <w:rPr>
          <w:rFonts w:cstheme="minorHAnsi"/>
          <w:i/>
          <w:sz w:val="22"/>
          <w:szCs w:val="22"/>
        </w:rPr>
        <w:t>coinvolgere</w:t>
      </w:r>
      <w:r w:rsidRPr="00D35CBE">
        <w:rPr>
          <w:rFonts w:cstheme="minorHAnsi"/>
          <w:i/>
          <w:spacing w:val="-6"/>
          <w:sz w:val="22"/>
          <w:szCs w:val="22"/>
        </w:rPr>
        <w:t xml:space="preserve"> </w:t>
      </w:r>
      <w:r w:rsidRPr="00D35CBE">
        <w:rPr>
          <w:rFonts w:cstheme="minorHAnsi"/>
          <w:i/>
          <w:sz w:val="22"/>
          <w:szCs w:val="22"/>
        </w:rPr>
        <w:t>interessi</w:t>
      </w:r>
      <w:r w:rsidRPr="00D35CBE">
        <w:rPr>
          <w:rFonts w:cstheme="minorHAnsi"/>
          <w:i/>
          <w:spacing w:val="-48"/>
          <w:sz w:val="22"/>
          <w:szCs w:val="22"/>
        </w:rPr>
        <w:t xml:space="preserve"> </w:t>
      </w:r>
      <w:r w:rsidRPr="00D35CBE">
        <w:rPr>
          <w:rFonts w:cstheme="minorHAnsi"/>
          <w:sz w:val="22"/>
          <w:szCs w:val="22"/>
        </w:rPr>
        <w:t>propri, ovvero di suoi parenti, affini entro il secondo grado, del coniuge o di conviventi, oppure di persone con</w:t>
      </w:r>
      <w:r w:rsidRPr="00D35CBE">
        <w:rPr>
          <w:rFonts w:cstheme="minorHAnsi"/>
          <w:spacing w:val="-47"/>
          <w:sz w:val="22"/>
          <w:szCs w:val="22"/>
        </w:rPr>
        <w:t xml:space="preserve"> </w:t>
      </w:r>
      <w:r w:rsidRPr="00D35CBE">
        <w:rPr>
          <w:rFonts w:cstheme="minorHAnsi"/>
          <w:sz w:val="22"/>
          <w:szCs w:val="22"/>
        </w:rPr>
        <w:t>le</w:t>
      </w:r>
      <w:r w:rsidRPr="00D35CBE">
        <w:rPr>
          <w:rFonts w:cstheme="minorHAnsi"/>
          <w:spacing w:val="-7"/>
          <w:sz w:val="22"/>
          <w:szCs w:val="22"/>
        </w:rPr>
        <w:t xml:space="preserve"> </w:t>
      </w:r>
      <w:r w:rsidRPr="00D35CBE">
        <w:rPr>
          <w:rFonts w:cstheme="minorHAnsi"/>
          <w:sz w:val="22"/>
          <w:szCs w:val="22"/>
        </w:rPr>
        <w:t>quali</w:t>
      </w:r>
      <w:r w:rsidRPr="00D35CBE">
        <w:rPr>
          <w:rFonts w:cstheme="minorHAnsi"/>
          <w:spacing w:val="-7"/>
          <w:sz w:val="22"/>
          <w:szCs w:val="22"/>
        </w:rPr>
        <w:t xml:space="preserve"> </w:t>
      </w:r>
      <w:r w:rsidRPr="00D35CBE">
        <w:rPr>
          <w:rFonts w:cstheme="minorHAnsi"/>
          <w:sz w:val="22"/>
          <w:szCs w:val="22"/>
        </w:rPr>
        <w:t>abbia</w:t>
      </w:r>
      <w:r w:rsidRPr="00D35CBE">
        <w:rPr>
          <w:rFonts w:cstheme="minorHAnsi"/>
          <w:spacing w:val="-6"/>
          <w:sz w:val="22"/>
          <w:szCs w:val="22"/>
        </w:rPr>
        <w:t xml:space="preserve"> </w:t>
      </w:r>
      <w:r w:rsidRPr="00D35CBE">
        <w:rPr>
          <w:rFonts w:cstheme="minorHAnsi"/>
          <w:sz w:val="22"/>
          <w:szCs w:val="22"/>
        </w:rPr>
        <w:t>rapporti</w:t>
      </w:r>
      <w:r w:rsidRPr="00D35CBE">
        <w:rPr>
          <w:rFonts w:cstheme="minorHAnsi"/>
          <w:spacing w:val="-7"/>
          <w:sz w:val="22"/>
          <w:szCs w:val="22"/>
        </w:rPr>
        <w:t xml:space="preserve"> </w:t>
      </w:r>
      <w:r w:rsidRPr="00D35CBE">
        <w:rPr>
          <w:rFonts w:cstheme="minorHAnsi"/>
          <w:sz w:val="22"/>
          <w:szCs w:val="22"/>
        </w:rPr>
        <w:t>di</w:t>
      </w:r>
      <w:r w:rsidRPr="00D35CBE">
        <w:rPr>
          <w:rFonts w:cstheme="minorHAnsi"/>
          <w:spacing w:val="-6"/>
          <w:sz w:val="22"/>
          <w:szCs w:val="22"/>
        </w:rPr>
        <w:t xml:space="preserve"> </w:t>
      </w:r>
      <w:r w:rsidRPr="00D35CBE">
        <w:rPr>
          <w:rFonts w:cstheme="minorHAnsi"/>
          <w:sz w:val="22"/>
          <w:szCs w:val="22"/>
        </w:rPr>
        <w:t>frequentazione</w:t>
      </w:r>
      <w:r w:rsidRPr="00D35CBE">
        <w:rPr>
          <w:rFonts w:cstheme="minorHAnsi"/>
          <w:spacing w:val="-6"/>
          <w:sz w:val="22"/>
          <w:szCs w:val="22"/>
        </w:rPr>
        <w:t xml:space="preserve"> </w:t>
      </w:r>
      <w:r w:rsidRPr="00D35CBE">
        <w:rPr>
          <w:rFonts w:cstheme="minorHAnsi"/>
          <w:sz w:val="22"/>
          <w:szCs w:val="22"/>
        </w:rPr>
        <w:t>abituale,</w:t>
      </w:r>
      <w:r w:rsidRPr="00D35CBE">
        <w:rPr>
          <w:rFonts w:cstheme="minorHAnsi"/>
          <w:spacing w:val="-6"/>
          <w:sz w:val="22"/>
          <w:szCs w:val="22"/>
        </w:rPr>
        <w:t xml:space="preserve"> </w:t>
      </w:r>
      <w:r w:rsidRPr="00D35CBE">
        <w:rPr>
          <w:rFonts w:cstheme="minorHAnsi"/>
          <w:sz w:val="22"/>
          <w:szCs w:val="22"/>
        </w:rPr>
        <w:t>ovvero,</w:t>
      </w:r>
      <w:r w:rsidRPr="00D35CBE">
        <w:rPr>
          <w:rFonts w:cstheme="minorHAnsi"/>
          <w:spacing w:val="-6"/>
          <w:sz w:val="22"/>
          <w:szCs w:val="22"/>
        </w:rPr>
        <w:t xml:space="preserve"> </w:t>
      </w:r>
      <w:r w:rsidRPr="00D35CBE">
        <w:rPr>
          <w:rFonts w:cstheme="minorHAnsi"/>
          <w:sz w:val="22"/>
          <w:szCs w:val="22"/>
        </w:rPr>
        <w:t>di</w:t>
      </w:r>
      <w:r w:rsidRPr="00D35CBE">
        <w:rPr>
          <w:rFonts w:cstheme="minorHAnsi"/>
          <w:spacing w:val="-9"/>
          <w:sz w:val="22"/>
          <w:szCs w:val="22"/>
        </w:rPr>
        <w:t xml:space="preserve"> </w:t>
      </w:r>
      <w:r w:rsidRPr="00D35CBE">
        <w:rPr>
          <w:rFonts w:cstheme="minorHAnsi"/>
          <w:sz w:val="22"/>
          <w:szCs w:val="22"/>
        </w:rPr>
        <w:t>soggetti</w:t>
      </w:r>
      <w:r w:rsidRPr="00D35CBE">
        <w:rPr>
          <w:rFonts w:cstheme="minorHAnsi"/>
          <w:spacing w:val="-6"/>
          <w:sz w:val="22"/>
          <w:szCs w:val="22"/>
        </w:rPr>
        <w:t xml:space="preserve"> </w:t>
      </w:r>
      <w:r w:rsidRPr="00D35CBE">
        <w:rPr>
          <w:rFonts w:cstheme="minorHAnsi"/>
          <w:sz w:val="22"/>
          <w:szCs w:val="22"/>
        </w:rPr>
        <w:t>od</w:t>
      </w:r>
      <w:r w:rsidRPr="00D35CBE">
        <w:rPr>
          <w:rFonts w:cstheme="minorHAnsi"/>
          <w:spacing w:val="-6"/>
          <w:sz w:val="22"/>
          <w:szCs w:val="22"/>
        </w:rPr>
        <w:t xml:space="preserve"> </w:t>
      </w:r>
      <w:r w:rsidRPr="00D35CBE">
        <w:rPr>
          <w:rFonts w:cstheme="minorHAnsi"/>
          <w:sz w:val="22"/>
          <w:szCs w:val="22"/>
        </w:rPr>
        <w:t>organizzazioni</w:t>
      </w:r>
      <w:r w:rsidRPr="00D35CBE">
        <w:rPr>
          <w:rFonts w:cstheme="minorHAnsi"/>
          <w:spacing w:val="-7"/>
          <w:sz w:val="22"/>
          <w:szCs w:val="22"/>
        </w:rPr>
        <w:t xml:space="preserve"> </w:t>
      </w:r>
      <w:r w:rsidRPr="00D35CBE">
        <w:rPr>
          <w:rFonts w:cstheme="minorHAnsi"/>
          <w:sz w:val="22"/>
          <w:szCs w:val="22"/>
        </w:rPr>
        <w:t>con</w:t>
      </w:r>
      <w:r w:rsidRPr="00D35CBE">
        <w:rPr>
          <w:rFonts w:cstheme="minorHAnsi"/>
          <w:spacing w:val="-6"/>
          <w:sz w:val="22"/>
          <w:szCs w:val="22"/>
        </w:rPr>
        <w:t xml:space="preserve"> </w:t>
      </w:r>
      <w:r w:rsidRPr="00D35CBE">
        <w:rPr>
          <w:rFonts w:cstheme="minorHAnsi"/>
          <w:sz w:val="22"/>
          <w:szCs w:val="22"/>
        </w:rPr>
        <w:t>cui</w:t>
      </w:r>
      <w:r w:rsidRPr="00D35CBE">
        <w:rPr>
          <w:rFonts w:cstheme="minorHAnsi"/>
          <w:spacing w:val="-6"/>
          <w:sz w:val="22"/>
          <w:szCs w:val="22"/>
        </w:rPr>
        <w:t xml:space="preserve"> </w:t>
      </w:r>
      <w:r w:rsidRPr="00D35CBE">
        <w:rPr>
          <w:rFonts w:cstheme="minorHAnsi"/>
          <w:sz w:val="22"/>
          <w:szCs w:val="22"/>
        </w:rPr>
        <w:t>egli</w:t>
      </w:r>
      <w:r w:rsidRPr="00D35CBE">
        <w:rPr>
          <w:rFonts w:cstheme="minorHAnsi"/>
          <w:spacing w:val="-7"/>
          <w:sz w:val="22"/>
          <w:szCs w:val="22"/>
        </w:rPr>
        <w:t xml:space="preserve"> </w:t>
      </w:r>
      <w:r w:rsidRPr="00D35CBE">
        <w:rPr>
          <w:rFonts w:cstheme="minorHAnsi"/>
          <w:sz w:val="22"/>
          <w:szCs w:val="22"/>
        </w:rPr>
        <w:t>o</w:t>
      </w:r>
      <w:r w:rsidRPr="00D35CBE">
        <w:rPr>
          <w:rFonts w:cstheme="minorHAnsi"/>
          <w:spacing w:val="-6"/>
          <w:sz w:val="22"/>
          <w:szCs w:val="22"/>
        </w:rPr>
        <w:t xml:space="preserve"> </w:t>
      </w:r>
      <w:r w:rsidRPr="00D35CBE">
        <w:rPr>
          <w:rFonts w:cstheme="minorHAnsi"/>
          <w:sz w:val="22"/>
          <w:szCs w:val="22"/>
        </w:rPr>
        <w:t>il</w:t>
      </w:r>
      <w:r w:rsidRPr="00D35CBE">
        <w:rPr>
          <w:rFonts w:cstheme="minorHAnsi"/>
          <w:spacing w:val="-7"/>
          <w:sz w:val="22"/>
          <w:szCs w:val="22"/>
        </w:rPr>
        <w:t xml:space="preserve"> </w:t>
      </w:r>
      <w:r w:rsidRPr="00D35CBE">
        <w:rPr>
          <w:rFonts w:cstheme="minorHAnsi"/>
          <w:sz w:val="22"/>
          <w:szCs w:val="22"/>
        </w:rPr>
        <w:t>coniuge</w:t>
      </w:r>
      <w:r w:rsidRPr="00D35CBE">
        <w:rPr>
          <w:rFonts w:cstheme="minorHAnsi"/>
          <w:spacing w:val="-47"/>
          <w:sz w:val="22"/>
          <w:szCs w:val="22"/>
        </w:rPr>
        <w:t xml:space="preserve"> </w:t>
      </w:r>
      <w:r w:rsidRPr="00D35CBE">
        <w:rPr>
          <w:rFonts w:cstheme="minorHAnsi"/>
          <w:sz w:val="22"/>
          <w:szCs w:val="22"/>
        </w:rPr>
        <w:t>abbia causa pendente o grave inimicizia o rapporti di credito o debito significativi, ovvero di soggetti od</w:t>
      </w:r>
      <w:r w:rsidRPr="00D35CBE">
        <w:rPr>
          <w:rFonts w:cstheme="minorHAnsi"/>
          <w:spacing w:val="1"/>
          <w:sz w:val="22"/>
          <w:szCs w:val="22"/>
        </w:rPr>
        <w:t xml:space="preserve"> </w:t>
      </w:r>
      <w:r w:rsidRPr="00D35CBE">
        <w:rPr>
          <w:rFonts w:cstheme="minorHAnsi"/>
          <w:sz w:val="22"/>
          <w:szCs w:val="22"/>
        </w:rPr>
        <w:t>organizzazioni</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cui</w:t>
      </w:r>
      <w:r w:rsidRPr="00D35CBE">
        <w:rPr>
          <w:rFonts w:cstheme="minorHAnsi"/>
          <w:spacing w:val="1"/>
          <w:sz w:val="22"/>
          <w:szCs w:val="22"/>
        </w:rPr>
        <w:t xml:space="preserve"> </w:t>
      </w:r>
      <w:r w:rsidRPr="00D35CBE">
        <w:rPr>
          <w:rFonts w:cstheme="minorHAnsi"/>
          <w:sz w:val="22"/>
          <w:szCs w:val="22"/>
        </w:rPr>
        <w:t>sia</w:t>
      </w:r>
      <w:r w:rsidRPr="00D35CBE">
        <w:rPr>
          <w:rFonts w:cstheme="minorHAnsi"/>
          <w:spacing w:val="1"/>
          <w:sz w:val="22"/>
          <w:szCs w:val="22"/>
        </w:rPr>
        <w:t xml:space="preserve"> </w:t>
      </w:r>
      <w:r w:rsidRPr="00D35CBE">
        <w:rPr>
          <w:rFonts w:cstheme="minorHAnsi"/>
          <w:sz w:val="22"/>
          <w:szCs w:val="22"/>
        </w:rPr>
        <w:t>tutore,</w:t>
      </w:r>
      <w:r w:rsidRPr="00D35CBE">
        <w:rPr>
          <w:rFonts w:cstheme="minorHAnsi"/>
          <w:spacing w:val="1"/>
          <w:sz w:val="22"/>
          <w:szCs w:val="22"/>
        </w:rPr>
        <w:t xml:space="preserve"> </w:t>
      </w:r>
      <w:r w:rsidRPr="00D35CBE">
        <w:rPr>
          <w:rFonts w:cstheme="minorHAnsi"/>
          <w:sz w:val="22"/>
          <w:szCs w:val="22"/>
        </w:rPr>
        <w:t>curatore, procuratore</w:t>
      </w:r>
      <w:r w:rsidRPr="00D35CBE">
        <w:rPr>
          <w:rFonts w:cstheme="minorHAnsi"/>
          <w:spacing w:val="1"/>
          <w:sz w:val="22"/>
          <w:szCs w:val="22"/>
        </w:rPr>
        <w:t xml:space="preserve"> </w:t>
      </w:r>
      <w:r w:rsidRPr="00D35CBE">
        <w:rPr>
          <w:rFonts w:cstheme="minorHAnsi"/>
          <w:sz w:val="22"/>
          <w:szCs w:val="22"/>
        </w:rPr>
        <w:t>o agente, ovvero di</w:t>
      </w:r>
      <w:r w:rsidRPr="00D35CBE">
        <w:rPr>
          <w:rFonts w:cstheme="minorHAnsi"/>
          <w:spacing w:val="1"/>
          <w:sz w:val="22"/>
          <w:szCs w:val="22"/>
        </w:rPr>
        <w:t xml:space="preserve"> </w:t>
      </w:r>
      <w:r w:rsidRPr="00D35CBE">
        <w:rPr>
          <w:rFonts w:cstheme="minorHAnsi"/>
          <w:sz w:val="22"/>
          <w:szCs w:val="22"/>
        </w:rPr>
        <w:t>enti,</w:t>
      </w:r>
      <w:r w:rsidRPr="00D35CBE">
        <w:rPr>
          <w:rFonts w:cstheme="minorHAnsi"/>
          <w:spacing w:val="1"/>
          <w:sz w:val="22"/>
          <w:szCs w:val="22"/>
        </w:rPr>
        <w:t xml:space="preserve"> </w:t>
      </w:r>
      <w:r w:rsidRPr="00D35CBE">
        <w:rPr>
          <w:rFonts w:cstheme="minorHAnsi"/>
          <w:sz w:val="22"/>
          <w:szCs w:val="22"/>
        </w:rPr>
        <w:t>associazioni</w:t>
      </w:r>
      <w:r w:rsidRPr="00D35CBE">
        <w:rPr>
          <w:rFonts w:cstheme="minorHAnsi"/>
          <w:spacing w:val="1"/>
          <w:sz w:val="22"/>
          <w:szCs w:val="22"/>
        </w:rPr>
        <w:t xml:space="preserve"> </w:t>
      </w:r>
      <w:r w:rsidRPr="00D35CBE">
        <w:rPr>
          <w:rFonts w:cstheme="minorHAnsi"/>
          <w:sz w:val="22"/>
          <w:szCs w:val="22"/>
        </w:rPr>
        <w:t>anche non</w:t>
      </w:r>
      <w:r w:rsidRPr="00D35CBE">
        <w:rPr>
          <w:rFonts w:cstheme="minorHAnsi"/>
          <w:spacing w:val="1"/>
          <w:sz w:val="22"/>
          <w:szCs w:val="22"/>
        </w:rPr>
        <w:t xml:space="preserve"> </w:t>
      </w:r>
      <w:r w:rsidRPr="00D35CBE">
        <w:rPr>
          <w:rFonts w:cstheme="minorHAnsi"/>
          <w:sz w:val="22"/>
          <w:szCs w:val="22"/>
        </w:rPr>
        <w:t>riconosciute, comitati, società o stabilimenti di cui sia amministratore o gerente o dirigente. Il dipendente si</w:t>
      </w:r>
      <w:r w:rsidRPr="00D35CBE">
        <w:rPr>
          <w:rFonts w:cstheme="minorHAnsi"/>
          <w:spacing w:val="1"/>
          <w:sz w:val="22"/>
          <w:szCs w:val="22"/>
        </w:rPr>
        <w:t xml:space="preserve"> </w:t>
      </w:r>
      <w:r w:rsidRPr="00D35CBE">
        <w:rPr>
          <w:rFonts w:cstheme="minorHAnsi"/>
          <w:sz w:val="22"/>
          <w:szCs w:val="22"/>
        </w:rPr>
        <w:t>astiene in ogni altro caso in cui esistano gravi ragioni di convenienza. Sull'astensione decide il responsabile</w:t>
      </w:r>
      <w:r w:rsidRPr="00D35CBE">
        <w:rPr>
          <w:rFonts w:cstheme="minorHAnsi"/>
          <w:spacing w:val="1"/>
          <w:sz w:val="22"/>
          <w:szCs w:val="22"/>
        </w:rPr>
        <w:t xml:space="preserve"> </w:t>
      </w:r>
      <w:r w:rsidRPr="00D35CBE">
        <w:rPr>
          <w:rFonts w:cstheme="minorHAnsi"/>
          <w:sz w:val="22"/>
          <w:szCs w:val="22"/>
        </w:rPr>
        <w:t>dell'ufficio</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appartenenza”.</w:t>
      </w:r>
    </w:p>
    <w:p w14:paraId="2393F305" w14:textId="77777777" w:rsidR="00F27D1C" w:rsidRPr="00D35CBE" w:rsidRDefault="00F27D1C" w:rsidP="00624DB9">
      <w:pPr>
        <w:spacing w:before="0" w:after="0"/>
        <w:ind w:left="709"/>
        <w:rPr>
          <w:rFonts w:cstheme="minorHAnsi"/>
          <w:sz w:val="22"/>
          <w:szCs w:val="22"/>
        </w:rPr>
      </w:pPr>
    </w:p>
    <w:p w14:paraId="3EAF8CF6" w14:textId="2D1E5D6F" w:rsidR="00D35CBE" w:rsidRPr="00F27D1C" w:rsidRDefault="00D35CBE" w:rsidP="00B125BD">
      <w:pPr>
        <w:pStyle w:val="Paragrafoelenco"/>
        <w:numPr>
          <w:ilvl w:val="0"/>
          <w:numId w:val="13"/>
        </w:numPr>
        <w:spacing w:before="0" w:after="0"/>
        <w:ind w:left="851"/>
        <w:jc w:val="both"/>
        <w:rPr>
          <w:rFonts w:cstheme="minorHAnsi"/>
          <w:b/>
          <w:i/>
          <w:sz w:val="22"/>
          <w:szCs w:val="22"/>
        </w:rPr>
      </w:pPr>
      <w:r w:rsidRPr="00F27D1C">
        <w:rPr>
          <w:rFonts w:cstheme="minorHAnsi"/>
          <w:b/>
          <w:sz w:val="22"/>
          <w:szCs w:val="22"/>
        </w:rPr>
        <w:t>L’inesistenza a proprio carico delle situazioni previste all’art. 35 bis, comma 1, lett. c, del D.lgs. 165/2001</w:t>
      </w:r>
      <w:r w:rsidR="00F27D1C">
        <w:rPr>
          <w:rFonts w:cstheme="minorHAnsi"/>
          <w:b/>
          <w:sz w:val="22"/>
          <w:szCs w:val="22"/>
        </w:rPr>
        <w:t xml:space="preserve"> </w:t>
      </w:r>
      <w:r w:rsidRPr="00F27D1C">
        <w:rPr>
          <w:rFonts w:cstheme="minorHAnsi"/>
          <w:i/>
          <w:sz w:val="22"/>
          <w:szCs w:val="22"/>
        </w:rPr>
        <w:t>“</w:t>
      </w:r>
      <w:r w:rsidRPr="00F27D1C">
        <w:rPr>
          <w:rFonts w:cstheme="minorHAnsi"/>
          <w:b/>
          <w:i/>
          <w:sz w:val="22"/>
          <w:szCs w:val="22"/>
        </w:rPr>
        <w:t>Art. 35-bis (Prevenzione del fenomeno della corruzione nella formazione di commissioni e nelle</w:t>
      </w:r>
      <w:r w:rsidRPr="00F27D1C">
        <w:rPr>
          <w:rFonts w:cstheme="minorHAnsi"/>
          <w:b/>
          <w:i/>
          <w:spacing w:val="1"/>
          <w:sz w:val="22"/>
          <w:szCs w:val="22"/>
        </w:rPr>
        <w:t xml:space="preserve"> </w:t>
      </w:r>
      <w:r w:rsidRPr="00F27D1C">
        <w:rPr>
          <w:rFonts w:cstheme="minorHAnsi"/>
          <w:b/>
          <w:i/>
          <w:sz w:val="22"/>
          <w:szCs w:val="22"/>
        </w:rPr>
        <w:t>assegnazioni agli</w:t>
      </w:r>
      <w:r w:rsidRPr="00F27D1C">
        <w:rPr>
          <w:rFonts w:cstheme="minorHAnsi"/>
          <w:b/>
          <w:i/>
          <w:spacing w:val="-2"/>
          <w:sz w:val="22"/>
          <w:szCs w:val="22"/>
        </w:rPr>
        <w:t xml:space="preserve"> </w:t>
      </w:r>
      <w:r w:rsidRPr="00F27D1C">
        <w:rPr>
          <w:rFonts w:cstheme="minorHAnsi"/>
          <w:b/>
          <w:i/>
          <w:sz w:val="22"/>
          <w:szCs w:val="22"/>
        </w:rPr>
        <w:t>uffici).</w:t>
      </w:r>
    </w:p>
    <w:p w14:paraId="6FBF990C" w14:textId="01FB5399" w:rsidR="00D35CBE" w:rsidRPr="00624DB9" w:rsidRDefault="00D35CBE" w:rsidP="00624DB9">
      <w:pPr>
        <w:pStyle w:val="Paragrafoelenco"/>
        <w:numPr>
          <w:ilvl w:val="0"/>
          <w:numId w:val="15"/>
        </w:numPr>
        <w:spacing w:before="0" w:after="0"/>
        <w:rPr>
          <w:rFonts w:cstheme="minorHAnsi"/>
          <w:i/>
          <w:sz w:val="22"/>
          <w:szCs w:val="22"/>
        </w:rPr>
      </w:pPr>
      <w:r w:rsidRPr="00624DB9">
        <w:rPr>
          <w:rFonts w:cstheme="minorHAnsi"/>
          <w:i/>
          <w:sz w:val="22"/>
          <w:szCs w:val="22"/>
        </w:rPr>
        <w:t>Coloro che sono stati condannati, anche con sentenza non passata in giudicato, per i reati previsti</w:t>
      </w:r>
      <w:r w:rsidRPr="00624DB9">
        <w:rPr>
          <w:rFonts w:cstheme="minorHAnsi"/>
          <w:i/>
          <w:spacing w:val="-52"/>
          <w:sz w:val="22"/>
          <w:szCs w:val="22"/>
        </w:rPr>
        <w:t xml:space="preserve"> </w:t>
      </w:r>
      <w:r w:rsidRPr="00624DB9">
        <w:rPr>
          <w:rFonts w:cstheme="minorHAnsi"/>
          <w:i/>
          <w:sz w:val="22"/>
          <w:szCs w:val="22"/>
        </w:rPr>
        <w:t>nel capo I</w:t>
      </w:r>
      <w:r w:rsidRPr="00624DB9">
        <w:rPr>
          <w:rFonts w:cstheme="minorHAnsi"/>
          <w:i/>
          <w:spacing w:val="-2"/>
          <w:sz w:val="22"/>
          <w:szCs w:val="22"/>
        </w:rPr>
        <w:t xml:space="preserve"> </w:t>
      </w:r>
      <w:r w:rsidRPr="00624DB9">
        <w:rPr>
          <w:rFonts w:cstheme="minorHAnsi"/>
          <w:i/>
          <w:sz w:val="22"/>
          <w:szCs w:val="22"/>
        </w:rPr>
        <w:t>del</w:t>
      </w:r>
      <w:r w:rsidRPr="00624DB9">
        <w:rPr>
          <w:rFonts w:cstheme="minorHAnsi"/>
          <w:i/>
          <w:spacing w:val="1"/>
          <w:sz w:val="22"/>
          <w:szCs w:val="22"/>
        </w:rPr>
        <w:t xml:space="preserve"> </w:t>
      </w:r>
      <w:r w:rsidRPr="00624DB9">
        <w:rPr>
          <w:rFonts w:cstheme="minorHAnsi"/>
          <w:i/>
          <w:sz w:val="22"/>
          <w:szCs w:val="22"/>
        </w:rPr>
        <w:t>titolo</w:t>
      </w:r>
      <w:r w:rsidRPr="00624DB9">
        <w:rPr>
          <w:rFonts w:cstheme="minorHAnsi"/>
          <w:i/>
          <w:spacing w:val="-4"/>
          <w:sz w:val="22"/>
          <w:szCs w:val="22"/>
        </w:rPr>
        <w:t xml:space="preserve"> </w:t>
      </w:r>
      <w:r w:rsidRPr="00624DB9">
        <w:rPr>
          <w:rFonts w:cstheme="minorHAnsi"/>
          <w:i/>
          <w:sz w:val="22"/>
          <w:szCs w:val="22"/>
        </w:rPr>
        <w:t>II del</w:t>
      </w:r>
      <w:r w:rsidRPr="00624DB9">
        <w:rPr>
          <w:rFonts w:cstheme="minorHAnsi"/>
          <w:i/>
          <w:spacing w:val="-2"/>
          <w:sz w:val="22"/>
          <w:szCs w:val="22"/>
        </w:rPr>
        <w:t xml:space="preserve"> </w:t>
      </w:r>
      <w:r w:rsidRPr="00624DB9">
        <w:rPr>
          <w:rFonts w:cstheme="minorHAnsi"/>
          <w:i/>
          <w:sz w:val="22"/>
          <w:szCs w:val="22"/>
        </w:rPr>
        <w:t>libro secondo</w:t>
      </w:r>
      <w:r w:rsidRPr="00624DB9">
        <w:rPr>
          <w:rFonts w:cstheme="minorHAnsi"/>
          <w:i/>
          <w:spacing w:val="-1"/>
          <w:sz w:val="22"/>
          <w:szCs w:val="22"/>
        </w:rPr>
        <w:t xml:space="preserve"> </w:t>
      </w:r>
      <w:r w:rsidRPr="00624DB9">
        <w:rPr>
          <w:rFonts w:cstheme="minorHAnsi"/>
          <w:i/>
          <w:sz w:val="22"/>
          <w:szCs w:val="22"/>
        </w:rPr>
        <w:t>del</w:t>
      </w:r>
      <w:r w:rsidRPr="00624DB9">
        <w:rPr>
          <w:rFonts w:cstheme="minorHAnsi"/>
          <w:i/>
          <w:spacing w:val="1"/>
          <w:sz w:val="22"/>
          <w:szCs w:val="22"/>
        </w:rPr>
        <w:t xml:space="preserve"> </w:t>
      </w:r>
      <w:r w:rsidRPr="00624DB9">
        <w:rPr>
          <w:rFonts w:cstheme="minorHAnsi"/>
          <w:i/>
          <w:sz w:val="22"/>
          <w:szCs w:val="22"/>
        </w:rPr>
        <w:t>codice penale:</w:t>
      </w:r>
    </w:p>
    <w:p w14:paraId="14B739F5" w14:textId="77777777" w:rsid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lastRenderedPageBreak/>
        <w:t>non</w:t>
      </w:r>
      <w:r w:rsidRPr="00624DB9">
        <w:rPr>
          <w:rFonts w:cstheme="minorHAnsi"/>
          <w:i/>
          <w:spacing w:val="-11"/>
          <w:sz w:val="22"/>
          <w:szCs w:val="22"/>
        </w:rPr>
        <w:t xml:space="preserve"> </w:t>
      </w:r>
      <w:r w:rsidRPr="00624DB9">
        <w:rPr>
          <w:rFonts w:cstheme="minorHAnsi"/>
          <w:i/>
          <w:sz w:val="22"/>
          <w:szCs w:val="22"/>
        </w:rPr>
        <w:t>possono</w:t>
      </w:r>
      <w:r w:rsidRPr="00624DB9">
        <w:rPr>
          <w:rFonts w:cstheme="minorHAnsi"/>
          <w:i/>
          <w:spacing w:val="-12"/>
          <w:sz w:val="22"/>
          <w:szCs w:val="22"/>
        </w:rPr>
        <w:t xml:space="preserve"> </w:t>
      </w:r>
      <w:r w:rsidRPr="00624DB9">
        <w:rPr>
          <w:rFonts w:cstheme="minorHAnsi"/>
          <w:i/>
          <w:sz w:val="22"/>
          <w:szCs w:val="22"/>
        </w:rPr>
        <w:t>fare</w:t>
      </w:r>
      <w:r w:rsidRPr="00624DB9">
        <w:rPr>
          <w:rFonts w:cstheme="minorHAnsi"/>
          <w:i/>
          <w:spacing w:val="-11"/>
          <w:sz w:val="22"/>
          <w:szCs w:val="22"/>
        </w:rPr>
        <w:t xml:space="preserve"> </w:t>
      </w:r>
      <w:r w:rsidRPr="00624DB9">
        <w:rPr>
          <w:rFonts w:cstheme="minorHAnsi"/>
          <w:i/>
          <w:sz w:val="22"/>
          <w:szCs w:val="22"/>
        </w:rPr>
        <w:t>parte,</w:t>
      </w:r>
      <w:r w:rsidRPr="00624DB9">
        <w:rPr>
          <w:rFonts w:cstheme="minorHAnsi"/>
          <w:i/>
          <w:spacing w:val="-12"/>
          <w:sz w:val="22"/>
          <w:szCs w:val="22"/>
        </w:rPr>
        <w:t xml:space="preserve"> </w:t>
      </w:r>
      <w:r w:rsidRPr="00624DB9">
        <w:rPr>
          <w:rFonts w:cstheme="minorHAnsi"/>
          <w:i/>
          <w:sz w:val="22"/>
          <w:szCs w:val="22"/>
        </w:rPr>
        <w:t>anche</w:t>
      </w:r>
      <w:r w:rsidRPr="00624DB9">
        <w:rPr>
          <w:rFonts w:cstheme="minorHAnsi"/>
          <w:i/>
          <w:spacing w:val="-11"/>
          <w:sz w:val="22"/>
          <w:szCs w:val="22"/>
        </w:rPr>
        <w:t xml:space="preserve"> </w:t>
      </w:r>
      <w:r w:rsidRPr="00624DB9">
        <w:rPr>
          <w:rFonts w:cstheme="minorHAnsi"/>
          <w:i/>
          <w:sz w:val="22"/>
          <w:szCs w:val="22"/>
        </w:rPr>
        <w:t>con</w:t>
      </w:r>
      <w:r w:rsidRPr="00624DB9">
        <w:rPr>
          <w:rFonts w:cstheme="minorHAnsi"/>
          <w:i/>
          <w:spacing w:val="-12"/>
          <w:sz w:val="22"/>
          <w:szCs w:val="22"/>
        </w:rPr>
        <w:t xml:space="preserve"> </w:t>
      </w:r>
      <w:r w:rsidRPr="00624DB9">
        <w:rPr>
          <w:rFonts w:cstheme="minorHAnsi"/>
          <w:i/>
          <w:sz w:val="22"/>
          <w:szCs w:val="22"/>
        </w:rPr>
        <w:t>compiti</w:t>
      </w:r>
      <w:r w:rsidRPr="00624DB9">
        <w:rPr>
          <w:rFonts w:cstheme="minorHAnsi"/>
          <w:i/>
          <w:spacing w:val="-11"/>
          <w:sz w:val="22"/>
          <w:szCs w:val="22"/>
        </w:rPr>
        <w:t xml:space="preserve"> </w:t>
      </w:r>
      <w:r w:rsidRPr="00624DB9">
        <w:rPr>
          <w:rFonts w:cstheme="minorHAnsi"/>
          <w:i/>
          <w:sz w:val="22"/>
          <w:szCs w:val="22"/>
        </w:rPr>
        <w:t>di</w:t>
      </w:r>
      <w:r w:rsidRPr="00624DB9">
        <w:rPr>
          <w:rFonts w:cstheme="minorHAnsi"/>
          <w:i/>
          <w:spacing w:val="-11"/>
          <w:sz w:val="22"/>
          <w:szCs w:val="22"/>
        </w:rPr>
        <w:t xml:space="preserve"> </w:t>
      </w:r>
      <w:r w:rsidRPr="00624DB9">
        <w:rPr>
          <w:rFonts w:cstheme="minorHAnsi"/>
          <w:i/>
          <w:sz w:val="22"/>
          <w:szCs w:val="22"/>
        </w:rPr>
        <w:t>segreteria,</w:t>
      </w:r>
      <w:r w:rsidRPr="00624DB9">
        <w:rPr>
          <w:rFonts w:cstheme="minorHAnsi"/>
          <w:i/>
          <w:spacing w:val="-12"/>
          <w:sz w:val="22"/>
          <w:szCs w:val="22"/>
        </w:rPr>
        <w:t xml:space="preserve"> </w:t>
      </w:r>
      <w:r w:rsidRPr="00624DB9">
        <w:rPr>
          <w:rFonts w:cstheme="minorHAnsi"/>
          <w:i/>
          <w:sz w:val="22"/>
          <w:szCs w:val="22"/>
        </w:rPr>
        <w:t>di</w:t>
      </w:r>
      <w:r w:rsidRPr="00624DB9">
        <w:rPr>
          <w:rFonts w:cstheme="minorHAnsi"/>
          <w:i/>
          <w:spacing w:val="-11"/>
          <w:sz w:val="22"/>
          <w:szCs w:val="22"/>
        </w:rPr>
        <w:t xml:space="preserve"> </w:t>
      </w:r>
      <w:r w:rsidRPr="00624DB9">
        <w:rPr>
          <w:rFonts w:cstheme="minorHAnsi"/>
          <w:i/>
          <w:sz w:val="22"/>
          <w:szCs w:val="22"/>
        </w:rPr>
        <w:t>commissioni</w:t>
      </w:r>
      <w:r w:rsidRPr="00624DB9">
        <w:rPr>
          <w:rFonts w:cstheme="minorHAnsi"/>
          <w:i/>
          <w:spacing w:val="-10"/>
          <w:sz w:val="22"/>
          <w:szCs w:val="22"/>
        </w:rPr>
        <w:t xml:space="preserve"> </w:t>
      </w:r>
      <w:r w:rsidRPr="00624DB9">
        <w:rPr>
          <w:rFonts w:cstheme="minorHAnsi"/>
          <w:i/>
          <w:sz w:val="22"/>
          <w:szCs w:val="22"/>
        </w:rPr>
        <w:t>per</w:t>
      </w:r>
      <w:r w:rsidRPr="00624DB9">
        <w:rPr>
          <w:rFonts w:cstheme="minorHAnsi"/>
          <w:i/>
          <w:spacing w:val="-11"/>
          <w:sz w:val="22"/>
          <w:szCs w:val="22"/>
        </w:rPr>
        <w:t xml:space="preserve"> </w:t>
      </w:r>
      <w:r w:rsidRPr="00624DB9">
        <w:rPr>
          <w:rFonts w:cstheme="minorHAnsi"/>
          <w:i/>
          <w:sz w:val="22"/>
          <w:szCs w:val="22"/>
        </w:rPr>
        <w:t>l’accesso</w:t>
      </w:r>
      <w:r w:rsidRPr="00624DB9">
        <w:rPr>
          <w:rFonts w:cstheme="minorHAnsi"/>
          <w:i/>
          <w:spacing w:val="-12"/>
          <w:sz w:val="22"/>
          <w:szCs w:val="22"/>
        </w:rPr>
        <w:t xml:space="preserve"> </w:t>
      </w:r>
      <w:r w:rsidRPr="00624DB9">
        <w:rPr>
          <w:rFonts w:cstheme="minorHAnsi"/>
          <w:i/>
          <w:sz w:val="22"/>
          <w:szCs w:val="22"/>
        </w:rPr>
        <w:t>o</w:t>
      </w:r>
      <w:r w:rsidRPr="00624DB9">
        <w:rPr>
          <w:rFonts w:cstheme="minorHAnsi"/>
          <w:i/>
          <w:spacing w:val="-12"/>
          <w:sz w:val="22"/>
          <w:szCs w:val="22"/>
        </w:rPr>
        <w:t xml:space="preserve"> </w:t>
      </w:r>
      <w:r w:rsidRPr="00624DB9">
        <w:rPr>
          <w:rFonts w:cstheme="minorHAnsi"/>
          <w:i/>
          <w:sz w:val="22"/>
          <w:szCs w:val="22"/>
        </w:rPr>
        <w:t>la</w:t>
      </w:r>
      <w:r w:rsidRPr="00624DB9">
        <w:rPr>
          <w:rFonts w:cstheme="minorHAnsi"/>
          <w:i/>
          <w:spacing w:val="-12"/>
          <w:sz w:val="22"/>
          <w:szCs w:val="22"/>
        </w:rPr>
        <w:t xml:space="preserve"> </w:t>
      </w:r>
      <w:r w:rsidRPr="00624DB9">
        <w:rPr>
          <w:rFonts w:cstheme="minorHAnsi"/>
          <w:i/>
          <w:sz w:val="22"/>
          <w:szCs w:val="22"/>
        </w:rPr>
        <w:t>selezione</w:t>
      </w:r>
      <w:r w:rsidRPr="00624DB9">
        <w:rPr>
          <w:rFonts w:cstheme="minorHAnsi"/>
          <w:i/>
          <w:spacing w:val="-53"/>
          <w:sz w:val="22"/>
          <w:szCs w:val="22"/>
        </w:rPr>
        <w:t xml:space="preserve"> </w:t>
      </w:r>
      <w:r w:rsidRPr="00624DB9">
        <w:rPr>
          <w:rFonts w:cstheme="minorHAnsi"/>
          <w:i/>
          <w:sz w:val="22"/>
          <w:szCs w:val="22"/>
        </w:rPr>
        <w:t>a</w:t>
      </w:r>
      <w:r w:rsidRPr="00624DB9">
        <w:rPr>
          <w:rFonts w:cstheme="minorHAnsi"/>
          <w:i/>
          <w:spacing w:val="-1"/>
          <w:sz w:val="22"/>
          <w:szCs w:val="22"/>
        </w:rPr>
        <w:t xml:space="preserve"> </w:t>
      </w:r>
      <w:r w:rsidRPr="00624DB9">
        <w:rPr>
          <w:rFonts w:cstheme="minorHAnsi"/>
          <w:i/>
          <w:sz w:val="22"/>
          <w:szCs w:val="22"/>
        </w:rPr>
        <w:t>pubblici</w:t>
      </w:r>
      <w:r w:rsidRPr="00624DB9">
        <w:rPr>
          <w:rFonts w:cstheme="minorHAnsi"/>
          <w:i/>
          <w:spacing w:val="1"/>
          <w:sz w:val="22"/>
          <w:szCs w:val="22"/>
        </w:rPr>
        <w:t xml:space="preserve"> </w:t>
      </w:r>
      <w:r w:rsidRPr="00624DB9">
        <w:rPr>
          <w:rFonts w:cstheme="minorHAnsi"/>
          <w:i/>
          <w:sz w:val="22"/>
          <w:szCs w:val="22"/>
        </w:rPr>
        <w:t>impieghi;</w:t>
      </w:r>
    </w:p>
    <w:p w14:paraId="54691E45" w14:textId="77777777" w:rsid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t>non possono essere assegnati, anche con funzioni direttive, agli uffici preposti alla gestione delle</w:t>
      </w:r>
      <w:r w:rsidRPr="00624DB9">
        <w:rPr>
          <w:rFonts w:cstheme="minorHAnsi"/>
          <w:i/>
          <w:spacing w:val="1"/>
          <w:sz w:val="22"/>
          <w:szCs w:val="22"/>
        </w:rPr>
        <w:t xml:space="preserve"> </w:t>
      </w:r>
      <w:r w:rsidRPr="00624DB9">
        <w:rPr>
          <w:rFonts w:cstheme="minorHAnsi"/>
          <w:i/>
          <w:sz w:val="22"/>
          <w:szCs w:val="22"/>
        </w:rPr>
        <w:t>risorse</w:t>
      </w:r>
      <w:r w:rsidRPr="00624DB9">
        <w:rPr>
          <w:rFonts w:cstheme="minorHAnsi"/>
          <w:i/>
          <w:spacing w:val="1"/>
          <w:sz w:val="22"/>
          <w:szCs w:val="22"/>
        </w:rPr>
        <w:t xml:space="preserve"> </w:t>
      </w:r>
      <w:r w:rsidRPr="00624DB9">
        <w:rPr>
          <w:rFonts w:cstheme="minorHAnsi"/>
          <w:i/>
          <w:sz w:val="22"/>
          <w:szCs w:val="22"/>
        </w:rPr>
        <w:t>finanziarie,</w:t>
      </w:r>
      <w:r w:rsidRPr="00624DB9">
        <w:rPr>
          <w:rFonts w:cstheme="minorHAnsi"/>
          <w:i/>
          <w:spacing w:val="1"/>
          <w:sz w:val="22"/>
          <w:szCs w:val="22"/>
        </w:rPr>
        <w:t xml:space="preserve"> </w:t>
      </w:r>
      <w:r w:rsidRPr="00624DB9">
        <w:rPr>
          <w:rFonts w:cstheme="minorHAnsi"/>
          <w:i/>
          <w:sz w:val="22"/>
          <w:szCs w:val="22"/>
        </w:rPr>
        <w:t>all’acquisizione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beni,</w:t>
      </w:r>
      <w:r w:rsidRPr="00624DB9">
        <w:rPr>
          <w:rFonts w:cstheme="minorHAnsi"/>
          <w:i/>
          <w:spacing w:val="1"/>
          <w:sz w:val="22"/>
          <w:szCs w:val="22"/>
        </w:rPr>
        <w:t xml:space="preserve"> </w:t>
      </w:r>
      <w:r w:rsidRPr="00624DB9">
        <w:rPr>
          <w:rFonts w:cstheme="minorHAnsi"/>
          <w:i/>
          <w:sz w:val="22"/>
          <w:szCs w:val="22"/>
        </w:rPr>
        <w:t>servizi</w:t>
      </w:r>
      <w:r w:rsidRPr="00624DB9">
        <w:rPr>
          <w:rFonts w:cstheme="minorHAnsi"/>
          <w:i/>
          <w:spacing w:val="1"/>
          <w:sz w:val="22"/>
          <w:szCs w:val="22"/>
        </w:rPr>
        <w:t xml:space="preserve"> </w:t>
      </w:r>
      <w:r w:rsidRPr="00624DB9">
        <w:rPr>
          <w:rFonts w:cstheme="minorHAnsi"/>
          <w:i/>
          <w:sz w:val="22"/>
          <w:szCs w:val="22"/>
        </w:rPr>
        <w:t>e</w:t>
      </w:r>
      <w:r w:rsidRPr="00624DB9">
        <w:rPr>
          <w:rFonts w:cstheme="minorHAnsi"/>
          <w:i/>
          <w:spacing w:val="1"/>
          <w:sz w:val="22"/>
          <w:szCs w:val="22"/>
        </w:rPr>
        <w:t xml:space="preserve"> </w:t>
      </w:r>
      <w:r w:rsidRPr="00624DB9">
        <w:rPr>
          <w:rFonts w:cstheme="minorHAnsi"/>
          <w:i/>
          <w:sz w:val="22"/>
          <w:szCs w:val="22"/>
        </w:rPr>
        <w:t>forniture,</w:t>
      </w:r>
      <w:r w:rsidRPr="00624DB9">
        <w:rPr>
          <w:rFonts w:cstheme="minorHAnsi"/>
          <w:i/>
          <w:spacing w:val="1"/>
          <w:sz w:val="22"/>
          <w:szCs w:val="22"/>
        </w:rPr>
        <w:t xml:space="preserve"> </w:t>
      </w:r>
      <w:r w:rsidRPr="00624DB9">
        <w:rPr>
          <w:rFonts w:cstheme="minorHAnsi"/>
          <w:i/>
          <w:sz w:val="22"/>
          <w:szCs w:val="22"/>
        </w:rPr>
        <w:t>nonché</w:t>
      </w:r>
      <w:r w:rsidRPr="00624DB9">
        <w:rPr>
          <w:rFonts w:cstheme="minorHAnsi"/>
          <w:i/>
          <w:spacing w:val="1"/>
          <w:sz w:val="22"/>
          <w:szCs w:val="22"/>
        </w:rPr>
        <w:t xml:space="preserve"> </w:t>
      </w:r>
      <w:r w:rsidRPr="00624DB9">
        <w:rPr>
          <w:rFonts w:cstheme="minorHAnsi"/>
          <w:i/>
          <w:sz w:val="22"/>
          <w:szCs w:val="22"/>
        </w:rPr>
        <w:t>alla</w:t>
      </w:r>
      <w:r w:rsidRPr="00624DB9">
        <w:rPr>
          <w:rFonts w:cstheme="minorHAnsi"/>
          <w:i/>
          <w:spacing w:val="1"/>
          <w:sz w:val="22"/>
          <w:szCs w:val="22"/>
        </w:rPr>
        <w:t xml:space="preserve"> </w:t>
      </w:r>
      <w:r w:rsidRPr="00624DB9">
        <w:rPr>
          <w:rFonts w:cstheme="minorHAnsi"/>
          <w:i/>
          <w:sz w:val="22"/>
          <w:szCs w:val="22"/>
        </w:rPr>
        <w:t>concessione</w:t>
      </w:r>
      <w:r w:rsidRPr="00624DB9">
        <w:rPr>
          <w:rFonts w:cstheme="minorHAnsi"/>
          <w:i/>
          <w:spacing w:val="1"/>
          <w:sz w:val="22"/>
          <w:szCs w:val="22"/>
        </w:rPr>
        <w:t xml:space="preserve"> </w:t>
      </w:r>
      <w:r w:rsidRPr="00624DB9">
        <w:rPr>
          <w:rFonts w:cstheme="minorHAnsi"/>
          <w:i/>
          <w:sz w:val="22"/>
          <w:szCs w:val="22"/>
        </w:rPr>
        <w:t>o</w:t>
      </w:r>
      <w:r w:rsidRPr="00624DB9">
        <w:rPr>
          <w:rFonts w:cstheme="minorHAnsi"/>
          <w:i/>
          <w:spacing w:val="1"/>
          <w:sz w:val="22"/>
          <w:szCs w:val="22"/>
        </w:rPr>
        <w:t xml:space="preserve"> </w:t>
      </w:r>
      <w:r w:rsidRPr="00624DB9">
        <w:rPr>
          <w:rFonts w:cstheme="minorHAnsi"/>
          <w:i/>
          <w:spacing w:val="-1"/>
          <w:sz w:val="22"/>
          <w:szCs w:val="22"/>
        </w:rPr>
        <w:t>all’erogazione</w:t>
      </w:r>
      <w:r w:rsidRPr="00624DB9">
        <w:rPr>
          <w:rFonts w:cstheme="minorHAnsi"/>
          <w:i/>
          <w:spacing w:val="-11"/>
          <w:sz w:val="22"/>
          <w:szCs w:val="22"/>
        </w:rPr>
        <w:t xml:space="preserve"> </w:t>
      </w:r>
      <w:r w:rsidRPr="00624DB9">
        <w:rPr>
          <w:rFonts w:cstheme="minorHAnsi"/>
          <w:i/>
          <w:spacing w:val="-1"/>
          <w:sz w:val="22"/>
          <w:szCs w:val="22"/>
        </w:rPr>
        <w:t>di</w:t>
      </w:r>
      <w:r w:rsidRPr="00624DB9">
        <w:rPr>
          <w:rFonts w:cstheme="minorHAnsi"/>
          <w:i/>
          <w:spacing w:val="-11"/>
          <w:sz w:val="22"/>
          <w:szCs w:val="22"/>
        </w:rPr>
        <w:t xml:space="preserve"> </w:t>
      </w:r>
      <w:r w:rsidRPr="00624DB9">
        <w:rPr>
          <w:rFonts w:cstheme="minorHAnsi"/>
          <w:i/>
          <w:spacing w:val="-1"/>
          <w:sz w:val="22"/>
          <w:szCs w:val="22"/>
        </w:rPr>
        <w:t>sovvenzioni,</w:t>
      </w:r>
      <w:r w:rsidRPr="00624DB9">
        <w:rPr>
          <w:rFonts w:cstheme="minorHAnsi"/>
          <w:i/>
          <w:spacing w:val="-11"/>
          <w:sz w:val="22"/>
          <w:szCs w:val="22"/>
        </w:rPr>
        <w:t xml:space="preserve"> </w:t>
      </w:r>
      <w:r w:rsidRPr="00624DB9">
        <w:rPr>
          <w:rFonts w:cstheme="minorHAnsi"/>
          <w:i/>
          <w:sz w:val="22"/>
          <w:szCs w:val="22"/>
        </w:rPr>
        <w:t>contributi,</w:t>
      </w:r>
      <w:r w:rsidRPr="00624DB9">
        <w:rPr>
          <w:rFonts w:cstheme="minorHAnsi"/>
          <w:i/>
          <w:spacing w:val="-14"/>
          <w:sz w:val="22"/>
          <w:szCs w:val="22"/>
        </w:rPr>
        <w:t xml:space="preserve"> </w:t>
      </w:r>
      <w:r w:rsidRPr="00624DB9">
        <w:rPr>
          <w:rFonts w:cstheme="minorHAnsi"/>
          <w:i/>
          <w:sz w:val="22"/>
          <w:szCs w:val="22"/>
        </w:rPr>
        <w:t>sussidi,</w:t>
      </w:r>
      <w:r w:rsidRPr="00624DB9">
        <w:rPr>
          <w:rFonts w:cstheme="minorHAnsi"/>
          <w:i/>
          <w:spacing w:val="-11"/>
          <w:sz w:val="22"/>
          <w:szCs w:val="22"/>
        </w:rPr>
        <w:t xml:space="preserve"> </w:t>
      </w:r>
      <w:r w:rsidRPr="00624DB9">
        <w:rPr>
          <w:rFonts w:cstheme="minorHAnsi"/>
          <w:i/>
          <w:sz w:val="22"/>
          <w:szCs w:val="22"/>
        </w:rPr>
        <w:t>ausili</w:t>
      </w:r>
      <w:r w:rsidRPr="00624DB9">
        <w:rPr>
          <w:rFonts w:cstheme="minorHAnsi"/>
          <w:i/>
          <w:spacing w:val="-13"/>
          <w:sz w:val="22"/>
          <w:szCs w:val="22"/>
        </w:rPr>
        <w:t xml:space="preserve"> </w:t>
      </w:r>
      <w:r w:rsidRPr="00624DB9">
        <w:rPr>
          <w:rFonts w:cstheme="minorHAnsi"/>
          <w:i/>
          <w:sz w:val="22"/>
          <w:szCs w:val="22"/>
        </w:rPr>
        <w:t>finanziari</w:t>
      </w:r>
      <w:r w:rsidRPr="00624DB9">
        <w:rPr>
          <w:rFonts w:cstheme="minorHAnsi"/>
          <w:i/>
          <w:spacing w:val="-10"/>
          <w:sz w:val="22"/>
          <w:szCs w:val="22"/>
        </w:rPr>
        <w:t xml:space="preserve"> </w:t>
      </w:r>
      <w:r w:rsidRPr="00624DB9">
        <w:rPr>
          <w:rFonts w:cstheme="minorHAnsi"/>
          <w:i/>
          <w:sz w:val="22"/>
          <w:szCs w:val="22"/>
        </w:rPr>
        <w:t>o</w:t>
      </w:r>
      <w:r w:rsidRPr="00624DB9">
        <w:rPr>
          <w:rFonts w:cstheme="minorHAnsi"/>
          <w:i/>
          <w:spacing w:val="-12"/>
          <w:sz w:val="22"/>
          <w:szCs w:val="22"/>
        </w:rPr>
        <w:t xml:space="preserve"> </w:t>
      </w:r>
      <w:r w:rsidRPr="00624DB9">
        <w:rPr>
          <w:rFonts w:cstheme="minorHAnsi"/>
          <w:i/>
          <w:sz w:val="22"/>
          <w:szCs w:val="22"/>
        </w:rPr>
        <w:t>attribuzioni</w:t>
      </w:r>
      <w:r w:rsidRPr="00624DB9">
        <w:rPr>
          <w:rFonts w:cstheme="minorHAnsi"/>
          <w:i/>
          <w:spacing w:val="-10"/>
          <w:sz w:val="22"/>
          <w:szCs w:val="22"/>
        </w:rPr>
        <w:t xml:space="preserve"> </w:t>
      </w:r>
      <w:r w:rsidRPr="00624DB9">
        <w:rPr>
          <w:rFonts w:cstheme="minorHAnsi"/>
          <w:i/>
          <w:sz w:val="22"/>
          <w:szCs w:val="22"/>
        </w:rPr>
        <w:t>di</w:t>
      </w:r>
      <w:r w:rsidRPr="00624DB9">
        <w:rPr>
          <w:rFonts w:cstheme="minorHAnsi"/>
          <w:i/>
          <w:spacing w:val="-13"/>
          <w:sz w:val="22"/>
          <w:szCs w:val="22"/>
        </w:rPr>
        <w:t xml:space="preserve"> </w:t>
      </w:r>
      <w:r w:rsidRPr="00624DB9">
        <w:rPr>
          <w:rFonts w:cstheme="minorHAnsi"/>
          <w:i/>
          <w:sz w:val="22"/>
          <w:szCs w:val="22"/>
        </w:rPr>
        <w:t>vantaggi</w:t>
      </w:r>
      <w:r w:rsidRPr="00624DB9">
        <w:rPr>
          <w:rFonts w:cstheme="minorHAnsi"/>
          <w:i/>
          <w:spacing w:val="-12"/>
          <w:sz w:val="22"/>
          <w:szCs w:val="22"/>
        </w:rPr>
        <w:t xml:space="preserve"> </w:t>
      </w:r>
      <w:r w:rsidRPr="00624DB9">
        <w:rPr>
          <w:rFonts w:cstheme="minorHAnsi"/>
          <w:i/>
          <w:sz w:val="22"/>
          <w:szCs w:val="22"/>
        </w:rPr>
        <w:t>economici</w:t>
      </w:r>
      <w:r w:rsidRPr="00624DB9">
        <w:rPr>
          <w:rFonts w:cstheme="minorHAnsi"/>
          <w:i/>
          <w:spacing w:val="-53"/>
          <w:sz w:val="22"/>
          <w:szCs w:val="22"/>
        </w:rPr>
        <w:t xml:space="preserve"> </w:t>
      </w:r>
      <w:r w:rsidRPr="00624DB9">
        <w:rPr>
          <w:rFonts w:cstheme="minorHAnsi"/>
          <w:i/>
          <w:sz w:val="22"/>
          <w:szCs w:val="22"/>
        </w:rPr>
        <w:t>a</w:t>
      </w:r>
      <w:r w:rsidRPr="00624DB9">
        <w:rPr>
          <w:rFonts w:cstheme="minorHAnsi"/>
          <w:i/>
          <w:spacing w:val="-1"/>
          <w:sz w:val="22"/>
          <w:szCs w:val="22"/>
        </w:rPr>
        <w:t xml:space="preserve"> </w:t>
      </w:r>
      <w:r w:rsidRPr="00624DB9">
        <w:rPr>
          <w:rFonts w:cstheme="minorHAnsi"/>
          <w:i/>
          <w:sz w:val="22"/>
          <w:szCs w:val="22"/>
        </w:rPr>
        <w:t>soggetti</w:t>
      </w:r>
      <w:r w:rsidRPr="00624DB9">
        <w:rPr>
          <w:rFonts w:cstheme="minorHAnsi"/>
          <w:i/>
          <w:spacing w:val="1"/>
          <w:sz w:val="22"/>
          <w:szCs w:val="22"/>
        </w:rPr>
        <w:t xml:space="preserve"> </w:t>
      </w:r>
      <w:r w:rsidRPr="00624DB9">
        <w:rPr>
          <w:rFonts w:cstheme="minorHAnsi"/>
          <w:i/>
          <w:sz w:val="22"/>
          <w:szCs w:val="22"/>
        </w:rPr>
        <w:t>pubblici</w:t>
      </w:r>
      <w:r w:rsidRPr="00624DB9">
        <w:rPr>
          <w:rFonts w:cstheme="minorHAnsi"/>
          <w:i/>
          <w:spacing w:val="1"/>
          <w:sz w:val="22"/>
          <w:szCs w:val="22"/>
        </w:rPr>
        <w:t xml:space="preserve"> </w:t>
      </w:r>
      <w:r w:rsidRPr="00624DB9">
        <w:rPr>
          <w:rFonts w:cstheme="minorHAnsi"/>
          <w:i/>
          <w:sz w:val="22"/>
          <w:szCs w:val="22"/>
        </w:rPr>
        <w:t>e privati;</w:t>
      </w:r>
    </w:p>
    <w:p w14:paraId="01DBF375" w14:textId="7F9363D0" w:rsidR="00D35CBE" w:rsidRPr="00624DB9" w:rsidRDefault="00D35CBE" w:rsidP="00624DB9">
      <w:pPr>
        <w:pStyle w:val="Paragrafoelenco"/>
        <w:numPr>
          <w:ilvl w:val="0"/>
          <w:numId w:val="16"/>
        </w:numPr>
        <w:spacing w:before="0" w:after="0"/>
        <w:rPr>
          <w:rFonts w:cstheme="minorHAnsi"/>
          <w:i/>
          <w:sz w:val="22"/>
          <w:szCs w:val="22"/>
        </w:rPr>
      </w:pPr>
      <w:r w:rsidRPr="00624DB9">
        <w:rPr>
          <w:rFonts w:cstheme="minorHAnsi"/>
          <w:i/>
          <w:sz w:val="22"/>
          <w:szCs w:val="22"/>
        </w:rPr>
        <w:t>non possono fare parte delle commissioni per la scelta del contraente per l’affidamento di lavori,</w:t>
      </w:r>
      <w:r w:rsidRPr="00624DB9">
        <w:rPr>
          <w:rFonts w:cstheme="minorHAnsi"/>
          <w:i/>
          <w:spacing w:val="1"/>
          <w:sz w:val="22"/>
          <w:szCs w:val="22"/>
        </w:rPr>
        <w:t xml:space="preserve"> </w:t>
      </w:r>
      <w:r w:rsidRPr="00624DB9">
        <w:rPr>
          <w:rFonts w:cstheme="minorHAnsi"/>
          <w:i/>
          <w:sz w:val="22"/>
          <w:szCs w:val="22"/>
        </w:rPr>
        <w:t>forniture</w:t>
      </w:r>
      <w:r w:rsidRPr="00624DB9">
        <w:rPr>
          <w:rFonts w:cstheme="minorHAnsi"/>
          <w:i/>
          <w:spacing w:val="1"/>
          <w:sz w:val="22"/>
          <w:szCs w:val="22"/>
        </w:rPr>
        <w:t xml:space="preserve"> </w:t>
      </w:r>
      <w:r w:rsidRPr="00624DB9">
        <w:rPr>
          <w:rFonts w:cstheme="minorHAnsi"/>
          <w:i/>
          <w:sz w:val="22"/>
          <w:szCs w:val="22"/>
        </w:rPr>
        <w:t>e</w:t>
      </w:r>
      <w:r w:rsidRPr="00624DB9">
        <w:rPr>
          <w:rFonts w:cstheme="minorHAnsi"/>
          <w:i/>
          <w:spacing w:val="1"/>
          <w:sz w:val="22"/>
          <w:szCs w:val="22"/>
        </w:rPr>
        <w:t xml:space="preserve"> </w:t>
      </w:r>
      <w:r w:rsidRPr="00624DB9">
        <w:rPr>
          <w:rFonts w:cstheme="minorHAnsi"/>
          <w:i/>
          <w:sz w:val="22"/>
          <w:szCs w:val="22"/>
        </w:rPr>
        <w:t>servizi,</w:t>
      </w:r>
      <w:r w:rsidRPr="00624DB9">
        <w:rPr>
          <w:rFonts w:cstheme="minorHAnsi"/>
          <w:i/>
          <w:spacing w:val="1"/>
          <w:sz w:val="22"/>
          <w:szCs w:val="22"/>
        </w:rPr>
        <w:t xml:space="preserve"> </w:t>
      </w:r>
      <w:r w:rsidRPr="00624DB9">
        <w:rPr>
          <w:rFonts w:cstheme="minorHAnsi"/>
          <w:i/>
          <w:sz w:val="22"/>
          <w:szCs w:val="22"/>
        </w:rPr>
        <w:t>per</w:t>
      </w:r>
      <w:r w:rsidRPr="00624DB9">
        <w:rPr>
          <w:rFonts w:cstheme="minorHAnsi"/>
          <w:i/>
          <w:spacing w:val="1"/>
          <w:sz w:val="22"/>
          <w:szCs w:val="22"/>
        </w:rPr>
        <w:t xml:space="preserve"> </w:t>
      </w:r>
      <w:r w:rsidRPr="00624DB9">
        <w:rPr>
          <w:rFonts w:cstheme="minorHAnsi"/>
          <w:i/>
          <w:sz w:val="22"/>
          <w:szCs w:val="22"/>
        </w:rPr>
        <w:t>la</w:t>
      </w:r>
      <w:r w:rsidRPr="00624DB9">
        <w:rPr>
          <w:rFonts w:cstheme="minorHAnsi"/>
          <w:i/>
          <w:spacing w:val="1"/>
          <w:sz w:val="22"/>
          <w:szCs w:val="22"/>
        </w:rPr>
        <w:t xml:space="preserve"> </w:t>
      </w:r>
      <w:r w:rsidRPr="00624DB9">
        <w:rPr>
          <w:rFonts w:cstheme="minorHAnsi"/>
          <w:i/>
          <w:sz w:val="22"/>
          <w:szCs w:val="22"/>
        </w:rPr>
        <w:t>concessione</w:t>
      </w:r>
      <w:r w:rsidRPr="00624DB9">
        <w:rPr>
          <w:rFonts w:cstheme="minorHAnsi"/>
          <w:i/>
          <w:spacing w:val="1"/>
          <w:sz w:val="22"/>
          <w:szCs w:val="22"/>
        </w:rPr>
        <w:t xml:space="preserve"> </w:t>
      </w:r>
      <w:r w:rsidRPr="00624DB9">
        <w:rPr>
          <w:rFonts w:cstheme="minorHAnsi"/>
          <w:i/>
          <w:sz w:val="22"/>
          <w:szCs w:val="22"/>
        </w:rPr>
        <w:t>o</w:t>
      </w:r>
      <w:r w:rsidRPr="00624DB9">
        <w:rPr>
          <w:rFonts w:cstheme="minorHAnsi"/>
          <w:i/>
          <w:spacing w:val="1"/>
          <w:sz w:val="22"/>
          <w:szCs w:val="22"/>
        </w:rPr>
        <w:t xml:space="preserve"> </w:t>
      </w:r>
      <w:r w:rsidRPr="00624DB9">
        <w:rPr>
          <w:rFonts w:cstheme="minorHAnsi"/>
          <w:i/>
          <w:sz w:val="22"/>
          <w:szCs w:val="22"/>
        </w:rPr>
        <w:t>l’erogazione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sovvenzioni,</w:t>
      </w:r>
      <w:r w:rsidRPr="00624DB9">
        <w:rPr>
          <w:rFonts w:cstheme="minorHAnsi"/>
          <w:i/>
          <w:spacing w:val="1"/>
          <w:sz w:val="22"/>
          <w:szCs w:val="22"/>
        </w:rPr>
        <w:t xml:space="preserve"> </w:t>
      </w:r>
      <w:r w:rsidRPr="00624DB9">
        <w:rPr>
          <w:rFonts w:cstheme="minorHAnsi"/>
          <w:i/>
          <w:sz w:val="22"/>
          <w:szCs w:val="22"/>
        </w:rPr>
        <w:t>contributi,</w:t>
      </w:r>
      <w:r w:rsidRPr="00624DB9">
        <w:rPr>
          <w:rFonts w:cstheme="minorHAnsi"/>
          <w:i/>
          <w:spacing w:val="1"/>
          <w:sz w:val="22"/>
          <w:szCs w:val="22"/>
        </w:rPr>
        <w:t xml:space="preserve"> </w:t>
      </w:r>
      <w:r w:rsidRPr="00624DB9">
        <w:rPr>
          <w:rFonts w:cstheme="minorHAnsi"/>
          <w:i/>
          <w:sz w:val="22"/>
          <w:szCs w:val="22"/>
        </w:rPr>
        <w:t>sussidi,</w:t>
      </w:r>
      <w:r w:rsidRPr="00624DB9">
        <w:rPr>
          <w:rFonts w:cstheme="minorHAnsi"/>
          <w:i/>
          <w:spacing w:val="1"/>
          <w:sz w:val="22"/>
          <w:szCs w:val="22"/>
        </w:rPr>
        <w:t xml:space="preserve"> </w:t>
      </w:r>
      <w:r w:rsidRPr="00624DB9">
        <w:rPr>
          <w:rFonts w:cstheme="minorHAnsi"/>
          <w:i/>
          <w:sz w:val="22"/>
          <w:szCs w:val="22"/>
        </w:rPr>
        <w:t>ausili</w:t>
      </w:r>
      <w:r w:rsidRPr="00624DB9">
        <w:rPr>
          <w:rFonts w:cstheme="minorHAnsi"/>
          <w:i/>
          <w:spacing w:val="-52"/>
          <w:sz w:val="22"/>
          <w:szCs w:val="22"/>
        </w:rPr>
        <w:t xml:space="preserve"> </w:t>
      </w:r>
      <w:r w:rsidRPr="00624DB9">
        <w:rPr>
          <w:rFonts w:cstheme="minorHAnsi"/>
          <w:i/>
          <w:sz w:val="22"/>
          <w:szCs w:val="22"/>
        </w:rPr>
        <w:t>finanziari,</w:t>
      </w:r>
      <w:r w:rsidRPr="00624DB9">
        <w:rPr>
          <w:rFonts w:cstheme="minorHAnsi"/>
          <w:i/>
          <w:spacing w:val="-1"/>
          <w:sz w:val="22"/>
          <w:szCs w:val="22"/>
        </w:rPr>
        <w:t xml:space="preserve"> </w:t>
      </w:r>
      <w:r w:rsidRPr="00624DB9">
        <w:rPr>
          <w:rFonts w:cstheme="minorHAnsi"/>
          <w:i/>
          <w:sz w:val="22"/>
          <w:szCs w:val="22"/>
        </w:rPr>
        <w:t>nonché</w:t>
      </w:r>
      <w:r w:rsidRPr="00624DB9">
        <w:rPr>
          <w:rFonts w:cstheme="minorHAnsi"/>
          <w:i/>
          <w:spacing w:val="-1"/>
          <w:sz w:val="22"/>
          <w:szCs w:val="22"/>
        </w:rPr>
        <w:t xml:space="preserve"> </w:t>
      </w:r>
      <w:r w:rsidRPr="00624DB9">
        <w:rPr>
          <w:rFonts w:cstheme="minorHAnsi"/>
          <w:i/>
          <w:sz w:val="22"/>
          <w:szCs w:val="22"/>
        </w:rPr>
        <w:t>per l’attribuzione</w:t>
      </w:r>
      <w:r w:rsidRPr="00624DB9">
        <w:rPr>
          <w:rFonts w:cstheme="minorHAnsi"/>
          <w:i/>
          <w:spacing w:val="-1"/>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vantaggi economici</w:t>
      </w:r>
      <w:r w:rsidRPr="00624DB9">
        <w:rPr>
          <w:rFonts w:cstheme="minorHAnsi"/>
          <w:i/>
          <w:spacing w:val="-3"/>
          <w:sz w:val="22"/>
          <w:szCs w:val="22"/>
        </w:rPr>
        <w:t xml:space="preserve"> </w:t>
      </w:r>
      <w:r w:rsidRPr="00624DB9">
        <w:rPr>
          <w:rFonts w:cstheme="minorHAnsi"/>
          <w:i/>
          <w:sz w:val="22"/>
          <w:szCs w:val="22"/>
        </w:rPr>
        <w:t>di</w:t>
      </w:r>
      <w:r w:rsidRPr="00624DB9">
        <w:rPr>
          <w:rFonts w:cstheme="minorHAnsi"/>
          <w:i/>
          <w:spacing w:val="1"/>
          <w:sz w:val="22"/>
          <w:szCs w:val="22"/>
        </w:rPr>
        <w:t xml:space="preserve"> </w:t>
      </w:r>
      <w:r w:rsidRPr="00624DB9">
        <w:rPr>
          <w:rFonts w:cstheme="minorHAnsi"/>
          <w:i/>
          <w:sz w:val="22"/>
          <w:szCs w:val="22"/>
        </w:rPr>
        <w:t>qualunque</w:t>
      </w:r>
      <w:r w:rsidRPr="00624DB9">
        <w:rPr>
          <w:rFonts w:cstheme="minorHAnsi"/>
          <w:i/>
          <w:spacing w:val="-1"/>
          <w:sz w:val="22"/>
          <w:szCs w:val="22"/>
        </w:rPr>
        <w:t xml:space="preserve"> </w:t>
      </w:r>
      <w:r w:rsidRPr="00624DB9">
        <w:rPr>
          <w:rFonts w:cstheme="minorHAnsi"/>
          <w:i/>
          <w:sz w:val="22"/>
          <w:szCs w:val="22"/>
        </w:rPr>
        <w:t>genere.</w:t>
      </w:r>
    </w:p>
    <w:p w14:paraId="6E176EE5" w14:textId="77777777" w:rsidR="00D35CBE" w:rsidRPr="00D35CBE" w:rsidRDefault="00D35CBE" w:rsidP="00624DB9">
      <w:pPr>
        <w:pStyle w:val="Paragrafoelenco"/>
        <w:numPr>
          <w:ilvl w:val="0"/>
          <w:numId w:val="15"/>
        </w:numPr>
        <w:spacing w:before="0" w:after="0"/>
        <w:rPr>
          <w:rFonts w:cstheme="minorHAnsi"/>
          <w:i/>
          <w:sz w:val="22"/>
          <w:szCs w:val="22"/>
        </w:rPr>
      </w:pPr>
      <w:r w:rsidRPr="00D35CBE">
        <w:rPr>
          <w:rFonts w:cstheme="minorHAnsi"/>
          <w:i/>
          <w:sz w:val="22"/>
          <w:szCs w:val="22"/>
        </w:rPr>
        <w:t>La disposizione prevista al comma 1 integra le leggi e regolamenti che disciplinano la formazione</w:t>
      </w:r>
      <w:r w:rsidRPr="00624DB9">
        <w:rPr>
          <w:rFonts w:cstheme="minorHAnsi"/>
          <w:i/>
          <w:sz w:val="22"/>
          <w:szCs w:val="22"/>
        </w:rPr>
        <w:t xml:space="preserve"> </w:t>
      </w:r>
      <w:r w:rsidRPr="00D35CBE">
        <w:rPr>
          <w:rFonts w:cstheme="minorHAnsi"/>
          <w:i/>
          <w:sz w:val="22"/>
          <w:szCs w:val="22"/>
        </w:rPr>
        <w:t>di commissioni</w:t>
      </w:r>
      <w:r w:rsidRPr="00624DB9">
        <w:rPr>
          <w:rFonts w:cstheme="minorHAnsi"/>
          <w:i/>
          <w:sz w:val="22"/>
          <w:szCs w:val="22"/>
        </w:rPr>
        <w:t xml:space="preserve"> </w:t>
      </w:r>
      <w:r w:rsidRPr="00D35CBE">
        <w:rPr>
          <w:rFonts w:cstheme="minorHAnsi"/>
          <w:i/>
          <w:sz w:val="22"/>
          <w:szCs w:val="22"/>
        </w:rPr>
        <w:t>e la</w:t>
      </w:r>
      <w:r w:rsidRPr="00624DB9">
        <w:rPr>
          <w:rFonts w:cstheme="minorHAnsi"/>
          <w:i/>
          <w:sz w:val="22"/>
          <w:szCs w:val="22"/>
        </w:rPr>
        <w:t xml:space="preserve"> </w:t>
      </w:r>
      <w:r w:rsidRPr="00D35CBE">
        <w:rPr>
          <w:rFonts w:cstheme="minorHAnsi"/>
          <w:i/>
          <w:sz w:val="22"/>
          <w:szCs w:val="22"/>
        </w:rPr>
        <w:t>nomina</w:t>
      </w:r>
      <w:r w:rsidRPr="00624DB9">
        <w:rPr>
          <w:rFonts w:cstheme="minorHAnsi"/>
          <w:i/>
          <w:sz w:val="22"/>
          <w:szCs w:val="22"/>
        </w:rPr>
        <w:t xml:space="preserve"> </w:t>
      </w:r>
      <w:r w:rsidRPr="00D35CBE">
        <w:rPr>
          <w:rFonts w:cstheme="minorHAnsi"/>
          <w:i/>
          <w:sz w:val="22"/>
          <w:szCs w:val="22"/>
        </w:rPr>
        <w:t>dei</w:t>
      </w:r>
      <w:r w:rsidRPr="00624DB9">
        <w:rPr>
          <w:rFonts w:cstheme="minorHAnsi"/>
          <w:i/>
          <w:sz w:val="22"/>
          <w:szCs w:val="22"/>
        </w:rPr>
        <w:t xml:space="preserve"> </w:t>
      </w:r>
      <w:r w:rsidRPr="00D35CBE">
        <w:rPr>
          <w:rFonts w:cstheme="minorHAnsi"/>
          <w:i/>
          <w:sz w:val="22"/>
          <w:szCs w:val="22"/>
        </w:rPr>
        <w:t>relativi</w:t>
      </w:r>
      <w:r w:rsidRPr="00624DB9">
        <w:rPr>
          <w:rFonts w:cstheme="minorHAnsi"/>
          <w:i/>
          <w:sz w:val="22"/>
          <w:szCs w:val="22"/>
        </w:rPr>
        <w:t xml:space="preserve"> </w:t>
      </w:r>
      <w:r w:rsidRPr="00D35CBE">
        <w:rPr>
          <w:rFonts w:cstheme="minorHAnsi"/>
          <w:i/>
          <w:sz w:val="22"/>
          <w:szCs w:val="22"/>
        </w:rPr>
        <w:t>segretari”.</w:t>
      </w:r>
    </w:p>
    <w:p w14:paraId="14064B85" w14:textId="77777777" w:rsidR="00D35CBE" w:rsidRPr="00D35CBE" w:rsidRDefault="00D35CBE" w:rsidP="00D35CBE">
      <w:pPr>
        <w:spacing w:before="0" w:after="0"/>
        <w:rPr>
          <w:rFonts w:cstheme="minorHAnsi"/>
          <w:sz w:val="22"/>
          <w:szCs w:val="22"/>
        </w:rPr>
      </w:pPr>
    </w:p>
    <w:p w14:paraId="508BEF54" w14:textId="77777777" w:rsidR="00D35CBE" w:rsidRPr="00D35CBE" w:rsidRDefault="00D35CBE" w:rsidP="00D35CBE">
      <w:pPr>
        <w:spacing w:before="0" w:after="0"/>
        <w:rPr>
          <w:rFonts w:cstheme="minorHAnsi"/>
          <w:sz w:val="22"/>
          <w:szCs w:val="22"/>
        </w:rPr>
      </w:pPr>
    </w:p>
    <w:p w14:paraId="2932439F" w14:textId="77777777" w:rsidR="00DE053A" w:rsidRPr="00DE053A" w:rsidRDefault="00DE053A" w:rsidP="00D35CBE">
      <w:pPr>
        <w:spacing w:before="0" w:after="0"/>
        <w:rPr>
          <w:rFonts w:cstheme="minorHAnsi"/>
          <w:i/>
          <w:iCs/>
          <w:sz w:val="22"/>
          <w:szCs w:val="22"/>
        </w:rPr>
      </w:pPr>
      <w:r w:rsidRPr="00DE053A">
        <w:rPr>
          <w:rFonts w:cstheme="minorHAnsi"/>
          <w:i/>
          <w:iCs/>
          <w:sz w:val="22"/>
          <w:szCs w:val="22"/>
        </w:rPr>
        <w:t>Luogo e Data</w:t>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r w:rsidR="00941CDE" w:rsidRPr="00DE053A">
        <w:rPr>
          <w:rFonts w:cstheme="minorHAnsi"/>
          <w:i/>
          <w:iCs/>
          <w:sz w:val="22"/>
          <w:szCs w:val="22"/>
        </w:rPr>
        <w:tab/>
      </w:r>
    </w:p>
    <w:p w14:paraId="74E0EDE3" w14:textId="7A31C225" w:rsidR="00941CDE" w:rsidRDefault="00DE053A" w:rsidP="00DE053A">
      <w:pPr>
        <w:spacing w:before="0" w:after="0"/>
        <w:ind w:left="7080" w:firstLine="708"/>
        <w:rPr>
          <w:rFonts w:cstheme="minorHAnsi"/>
          <w:i/>
          <w:sz w:val="22"/>
          <w:szCs w:val="22"/>
        </w:rPr>
      </w:pPr>
      <w:r>
        <w:rPr>
          <w:rFonts w:cstheme="minorHAnsi"/>
          <w:sz w:val="22"/>
          <w:szCs w:val="22"/>
        </w:rPr>
        <w:t xml:space="preserve">  </w:t>
      </w:r>
      <w:r w:rsidR="00D35CBE" w:rsidRPr="00D35CBE">
        <w:rPr>
          <w:rFonts w:cstheme="minorHAnsi"/>
          <w:sz w:val="22"/>
          <w:szCs w:val="22"/>
        </w:rPr>
        <w:t>Firma</w:t>
      </w:r>
    </w:p>
    <w:p w14:paraId="1326853B" w14:textId="1FDB8133" w:rsidR="00941CDE" w:rsidRDefault="00941CDE" w:rsidP="00D35CBE">
      <w:pPr>
        <w:spacing w:before="0" w:after="0"/>
        <w:rPr>
          <w:rFonts w:cstheme="minorHAnsi"/>
          <w:i/>
          <w:sz w:val="22"/>
          <w:szCs w:val="22"/>
        </w:rPr>
      </w:pPr>
    </w:p>
    <w:p w14:paraId="42F84796" w14:textId="527C5543" w:rsidR="00941CDE" w:rsidRDefault="00941CDE" w:rsidP="00D35CBE">
      <w:pPr>
        <w:spacing w:before="0" w:after="0"/>
        <w:rPr>
          <w:rFonts w:cstheme="minorHAnsi"/>
          <w:i/>
          <w:sz w:val="22"/>
          <w:szCs w:val="22"/>
        </w:rPr>
      </w:pPr>
    </w:p>
    <w:p w14:paraId="06DFBED0" w14:textId="0110FAF3" w:rsidR="00941CDE" w:rsidRDefault="00941CDE" w:rsidP="00D35CBE">
      <w:pPr>
        <w:spacing w:before="0" w:after="0"/>
        <w:rPr>
          <w:rFonts w:cstheme="minorHAnsi"/>
          <w:i/>
          <w:sz w:val="22"/>
          <w:szCs w:val="22"/>
        </w:rPr>
      </w:pPr>
    </w:p>
    <w:p w14:paraId="0377DBFA" w14:textId="77777777" w:rsidR="00941CDE" w:rsidRPr="00D35CBE" w:rsidRDefault="00941CDE" w:rsidP="00D35CBE">
      <w:pPr>
        <w:spacing w:before="0" w:after="0"/>
        <w:rPr>
          <w:rFonts w:cstheme="minorHAnsi"/>
          <w:i/>
          <w:sz w:val="22"/>
          <w:szCs w:val="22"/>
        </w:rPr>
      </w:pPr>
    </w:p>
    <w:p w14:paraId="035469E9" w14:textId="45F55199" w:rsidR="00D35CBE" w:rsidRPr="00D35CBE" w:rsidRDefault="00D35CBE" w:rsidP="00D35CBE">
      <w:pPr>
        <w:spacing w:before="0" w:after="0"/>
        <w:rPr>
          <w:rFonts w:cstheme="minorHAnsi"/>
          <w:i/>
          <w:sz w:val="22"/>
          <w:szCs w:val="22"/>
        </w:rPr>
      </w:pPr>
      <w:r w:rsidRPr="00D35CBE">
        <w:rPr>
          <w:rFonts w:cstheme="minorHAnsi"/>
          <w:i/>
          <w:noProof/>
          <w:sz w:val="22"/>
          <w:szCs w:val="22"/>
          <w:lang w:eastAsia="it-IT"/>
        </w:rPr>
        <mc:AlternateContent>
          <mc:Choice Requires="wps">
            <w:drawing>
              <wp:anchor distT="0" distB="0" distL="0" distR="0" simplePos="0" relativeHeight="251659264" behindDoc="1" locked="0" layoutInCell="1" allowOverlap="1" wp14:anchorId="3740476A" wp14:editId="320A0883">
                <wp:simplePos x="0" y="0"/>
                <wp:positionH relativeFrom="page">
                  <wp:posOffset>4783455</wp:posOffset>
                </wp:positionH>
                <wp:positionV relativeFrom="paragraph">
                  <wp:posOffset>126365</wp:posOffset>
                </wp:positionV>
                <wp:extent cx="1957070" cy="1270"/>
                <wp:effectExtent l="11430" t="6350" r="12700" b="1143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
                        </a:xfrm>
                        <a:custGeom>
                          <a:avLst/>
                          <a:gdLst>
                            <a:gd name="T0" fmla="+- 0 7533 7533"/>
                            <a:gd name="T1" fmla="*/ T0 w 3082"/>
                            <a:gd name="T2" fmla="+- 0 10614 7533"/>
                            <a:gd name="T3" fmla="*/ T2 w 3082"/>
                          </a:gdLst>
                          <a:ahLst/>
                          <a:cxnLst>
                            <a:cxn ang="0">
                              <a:pos x="T1" y="0"/>
                            </a:cxn>
                            <a:cxn ang="0">
                              <a:pos x="T3" y="0"/>
                            </a:cxn>
                          </a:cxnLst>
                          <a:rect l="0" t="0" r="r" b="b"/>
                          <a:pathLst>
                            <a:path w="3082">
                              <a:moveTo>
                                <a:pt x="0" y="0"/>
                              </a:moveTo>
                              <a:lnTo>
                                <a:pt x="308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87AC2" id="Figura a mano libera: forma 2" o:spid="_x0000_s1026" style="position:absolute;margin-left:376.65pt;margin-top:9.95pt;width:15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" path="m,l3081,e" filled="f" strokeweight=".15578mm">
                <v:path arrowok="t" o:connecttype="custom" o:connectlocs="0,0;1956435,0" o:connectangles="0,0"/>
                <w10:wrap type="topAndBottom" anchorx="page"/>
              </v:shape>
            </w:pict>
          </mc:Fallback>
        </mc:AlternateContent>
      </w:r>
    </w:p>
    <w:p w14:paraId="50F3E113" w14:textId="77777777" w:rsidR="00D35CBE" w:rsidRPr="00D35CBE" w:rsidRDefault="00D35CBE" w:rsidP="00D35CBE">
      <w:pPr>
        <w:spacing w:before="0" w:after="0"/>
        <w:rPr>
          <w:rFonts w:cstheme="minorHAnsi"/>
          <w:i/>
          <w:sz w:val="22"/>
          <w:szCs w:val="22"/>
        </w:rPr>
      </w:pPr>
    </w:p>
    <w:p w14:paraId="370E8266" w14:textId="77777777" w:rsidR="00D35CBE" w:rsidRPr="00D35CBE" w:rsidRDefault="00D35CBE" w:rsidP="00D35CBE">
      <w:pPr>
        <w:spacing w:before="0" w:after="0"/>
        <w:rPr>
          <w:rFonts w:cstheme="minorHAnsi"/>
          <w:sz w:val="22"/>
          <w:szCs w:val="22"/>
        </w:rPr>
      </w:pPr>
      <w:r w:rsidRPr="00D35CBE">
        <w:rPr>
          <w:rFonts w:cstheme="minorHAnsi"/>
          <w:sz w:val="22"/>
          <w:szCs w:val="22"/>
        </w:rPr>
        <w:t>N.B.:</w:t>
      </w:r>
      <w:r w:rsidRPr="00D35CBE">
        <w:rPr>
          <w:rFonts w:cstheme="minorHAnsi"/>
          <w:spacing w:val="-1"/>
          <w:sz w:val="22"/>
          <w:szCs w:val="22"/>
        </w:rPr>
        <w:t xml:space="preserve"> </w:t>
      </w:r>
      <w:r w:rsidRPr="00D35CBE">
        <w:rPr>
          <w:rFonts w:cstheme="minorHAnsi"/>
          <w:sz w:val="22"/>
          <w:szCs w:val="22"/>
        </w:rPr>
        <w:t>Si</w:t>
      </w:r>
      <w:r w:rsidRPr="00D35CBE">
        <w:rPr>
          <w:rFonts w:cstheme="minorHAnsi"/>
          <w:spacing w:val="-2"/>
          <w:sz w:val="22"/>
          <w:szCs w:val="22"/>
        </w:rPr>
        <w:t xml:space="preserve"> </w:t>
      </w:r>
      <w:r w:rsidRPr="00D35CBE">
        <w:rPr>
          <w:rFonts w:cstheme="minorHAnsi"/>
          <w:sz w:val="22"/>
          <w:szCs w:val="22"/>
        </w:rPr>
        <w:t>allega</w:t>
      </w:r>
      <w:r w:rsidRPr="00D35CBE">
        <w:rPr>
          <w:rFonts w:cstheme="minorHAnsi"/>
          <w:spacing w:val="-1"/>
          <w:sz w:val="22"/>
          <w:szCs w:val="22"/>
        </w:rPr>
        <w:t xml:space="preserve"> </w:t>
      </w:r>
      <w:r w:rsidRPr="00D35CBE">
        <w:rPr>
          <w:rFonts w:cstheme="minorHAnsi"/>
          <w:sz w:val="22"/>
          <w:szCs w:val="22"/>
        </w:rPr>
        <w:t>copia</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un</w:t>
      </w:r>
      <w:r w:rsidRPr="00D35CBE">
        <w:rPr>
          <w:rFonts w:cstheme="minorHAnsi"/>
          <w:spacing w:val="-4"/>
          <w:sz w:val="22"/>
          <w:szCs w:val="22"/>
        </w:rPr>
        <w:t xml:space="preserve"> </w:t>
      </w:r>
      <w:r w:rsidRPr="00D35CBE">
        <w:rPr>
          <w:rFonts w:cstheme="minorHAnsi"/>
          <w:sz w:val="22"/>
          <w:szCs w:val="22"/>
        </w:rPr>
        <w:t>documento</w:t>
      </w:r>
      <w:r w:rsidRPr="00D35CBE">
        <w:rPr>
          <w:rFonts w:cstheme="minorHAnsi"/>
          <w:spacing w:val="-2"/>
          <w:sz w:val="22"/>
          <w:szCs w:val="22"/>
        </w:rPr>
        <w:t xml:space="preserve"> </w:t>
      </w:r>
      <w:r w:rsidRPr="00D35CBE">
        <w:rPr>
          <w:rFonts w:cstheme="minorHAnsi"/>
          <w:sz w:val="22"/>
          <w:szCs w:val="22"/>
        </w:rPr>
        <w:t>di</w:t>
      </w:r>
      <w:r w:rsidRPr="00D35CBE">
        <w:rPr>
          <w:rFonts w:cstheme="minorHAnsi"/>
          <w:spacing w:val="-3"/>
          <w:sz w:val="22"/>
          <w:szCs w:val="22"/>
        </w:rPr>
        <w:t xml:space="preserve"> </w:t>
      </w:r>
      <w:r w:rsidRPr="00D35CBE">
        <w:rPr>
          <w:rFonts w:cstheme="minorHAnsi"/>
          <w:sz w:val="22"/>
          <w:szCs w:val="22"/>
        </w:rPr>
        <w:t>identità</w:t>
      </w:r>
      <w:r w:rsidRPr="00D35CBE">
        <w:rPr>
          <w:rFonts w:cstheme="minorHAnsi"/>
          <w:spacing w:val="-2"/>
          <w:sz w:val="22"/>
          <w:szCs w:val="22"/>
        </w:rPr>
        <w:t xml:space="preserve"> </w:t>
      </w:r>
      <w:r w:rsidRPr="00D35CBE">
        <w:rPr>
          <w:rFonts w:cstheme="minorHAnsi"/>
          <w:sz w:val="22"/>
          <w:szCs w:val="22"/>
        </w:rPr>
        <w:t>in</w:t>
      </w:r>
      <w:r w:rsidRPr="00D35CBE">
        <w:rPr>
          <w:rFonts w:cstheme="minorHAnsi"/>
          <w:spacing w:val="-4"/>
          <w:sz w:val="22"/>
          <w:szCs w:val="22"/>
        </w:rPr>
        <w:t xml:space="preserve"> </w:t>
      </w:r>
      <w:r w:rsidRPr="00D35CBE">
        <w:rPr>
          <w:rFonts w:cstheme="minorHAnsi"/>
          <w:sz w:val="22"/>
          <w:szCs w:val="22"/>
        </w:rPr>
        <w:t>corso</w:t>
      </w:r>
      <w:r w:rsidRPr="00D35CBE">
        <w:rPr>
          <w:rFonts w:cstheme="minorHAnsi"/>
          <w:spacing w:val="-2"/>
          <w:sz w:val="22"/>
          <w:szCs w:val="22"/>
        </w:rPr>
        <w:t xml:space="preserve"> </w:t>
      </w:r>
      <w:r w:rsidRPr="00D35CBE">
        <w:rPr>
          <w:rFonts w:cstheme="minorHAnsi"/>
          <w:sz w:val="22"/>
          <w:szCs w:val="22"/>
        </w:rPr>
        <w:t>di validità</w:t>
      </w:r>
      <w:r w:rsidRPr="00D35CBE">
        <w:rPr>
          <w:rFonts w:cstheme="minorHAnsi"/>
          <w:spacing w:val="-2"/>
          <w:sz w:val="22"/>
          <w:szCs w:val="22"/>
        </w:rPr>
        <w:t xml:space="preserve"> </w:t>
      </w:r>
      <w:r w:rsidRPr="00D35CBE">
        <w:rPr>
          <w:rFonts w:cstheme="minorHAnsi"/>
          <w:sz w:val="22"/>
          <w:szCs w:val="22"/>
        </w:rPr>
        <w:t>nel</w:t>
      </w:r>
      <w:r w:rsidRPr="00D35CBE">
        <w:rPr>
          <w:rFonts w:cstheme="minorHAnsi"/>
          <w:spacing w:val="-1"/>
          <w:sz w:val="22"/>
          <w:szCs w:val="22"/>
        </w:rPr>
        <w:t xml:space="preserve"> </w:t>
      </w:r>
      <w:r w:rsidRPr="00D35CBE">
        <w:rPr>
          <w:rFonts w:cstheme="minorHAnsi"/>
          <w:sz w:val="22"/>
          <w:szCs w:val="22"/>
        </w:rPr>
        <w:t>caso</w:t>
      </w:r>
      <w:r w:rsidRPr="00D35CBE">
        <w:rPr>
          <w:rFonts w:cstheme="minorHAnsi"/>
          <w:spacing w:val="-1"/>
          <w:sz w:val="22"/>
          <w:szCs w:val="22"/>
        </w:rPr>
        <w:t xml:space="preserve"> </w:t>
      </w:r>
      <w:r w:rsidRPr="00D35CBE">
        <w:rPr>
          <w:rFonts w:cstheme="minorHAnsi"/>
          <w:sz w:val="22"/>
          <w:szCs w:val="22"/>
        </w:rPr>
        <w:t>di</w:t>
      </w:r>
      <w:r w:rsidRPr="00D35CBE">
        <w:rPr>
          <w:rFonts w:cstheme="minorHAnsi"/>
          <w:spacing w:val="-1"/>
          <w:sz w:val="22"/>
          <w:szCs w:val="22"/>
        </w:rPr>
        <w:t xml:space="preserve"> </w:t>
      </w:r>
      <w:r w:rsidRPr="00D35CBE">
        <w:rPr>
          <w:rFonts w:cstheme="minorHAnsi"/>
          <w:sz w:val="22"/>
          <w:szCs w:val="22"/>
        </w:rPr>
        <w:t>sottoscrizione</w:t>
      </w:r>
      <w:r w:rsidRPr="00D35CBE">
        <w:rPr>
          <w:rFonts w:cstheme="minorHAnsi"/>
          <w:spacing w:val="-3"/>
          <w:sz w:val="22"/>
          <w:szCs w:val="22"/>
        </w:rPr>
        <w:t xml:space="preserve"> </w:t>
      </w:r>
      <w:r w:rsidRPr="00D35CBE">
        <w:rPr>
          <w:rFonts w:cstheme="minorHAnsi"/>
          <w:sz w:val="22"/>
          <w:szCs w:val="22"/>
        </w:rPr>
        <w:t>autografa</w:t>
      </w:r>
    </w:p>
    <w:p w14:paraId="43693C6F" w14:textId="77777777" w:rsidR="00D35CBE" w:rsidRPr="00D35CBE" w:rsidRDefault="00D35CBE" w:rsidP="00D35CBE">
      <w:pPr>
        <w:spacing w:before="0" w:after="0"/>
        <w:rPr>
          <w:rFonts w:cstheme="minorHAnsi"/>
          <w:sz w:val="22"/>
          <w:szCs w:val="22"/>
        </w:rPr>
      </w:pPr>
    </w:p>
    <w:sectPr w:rsidR="00D35CBE" w:rsidRPr="00D35CBE" w:rsidSect="0017163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51E6" w14:textId="77777777" w:rsidR="00293286" w:rsidRDefault="00293286" w:rsidP="00D91E55">
      <w:pPr>
        <w:spacing w:before="0" w:after="0" w:line="240" w:lineRule="auto"/>
      </w:pPr>
      <w:r>
        <w:separator/>
      </w:r>
    </w:p>
  </w:endnote>
  <w:endnote w:type="continuationSeparator" w:id="0">
    <w:p w14:paraId="2CC724D7" w14:textId="77777777" w:rsidR="00293286" w:rsidRDefault="00293286" w:rsidP="00D91E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488638662"/>
        <w:docPartObj>
          <w:docPartGallery w:val="Page Numbers (Bottom of Page)"/>
          <w:docPartUnique/>
        </w:docPartObj>
      </w:sdtPr>
      <w:sdtEndPr>
        <w:rPr>
          <w:rFonts w:asciiTheme="minorHAnsi" w:eastAsiaTheme="minorEastAsia" w:hAnsiTheme="minorHAnsi" w:cstheme="minorBidi"/>
        </w:rPr>
      </w:sdtEndPr>
      <w:sdtContent>
        <w:tr w:rsidR="00D91E55" w14:paraId="2C654461" w14:textId="77777777">
          <w:trPr>
            <w:trHeight w:val="727"/>
          </w:trPr>
          <w:tc>
            <w:tcPr>
              <w:tcW w:w="4000" w:type="pct"/>
              <w:tcBorders>
                <w:right w:val="triple" w:sz="4" w:space="0" w:color="4F81BD" w:themeColor="accent1"/>
              </w:tcBorders>
            </w:tcPr>
            <w:p w14:paraId="6610106A" w14:textId="5A74A519" w:rsidR="00D91E55" w:rsidRDefault="00D91E55">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1152B137" w14:textId="027B3A61" w:rsidR="00D91E55" w:rsidRDefault="00D91E55">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A16C56">
                <w:rPr>
                  <w:noProof/>
                </w:rPr>
                <w:t>4</w:t>
              </w:r>
              <w:r>
                <w:fldChar w:fldCharType="end"/>
              </w:r>
            </w:p>
          </w:tc>
        </w:tr>
      </w:sdtContent>
    </w:sdt>
  </w:tbl>
  <w:p w14:paraId="111A4CED" w14:textId="77777777" w:rsidR="00D91E55" w:rsidRDefault="00D91E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7B51" w14:textId="77777777" w:rsidR="00293286" w:rsidRDefault="00293286" w:rsidP="00D91E55">
      <w:pPr>
        <w:spacing w:before="0" w:after="0" w:line="240" w:lineRule="auto"/>
      </w:pPr>
      <w:r>
        <w:separator/>
      </w:r>
    </w:p>
  </w:footnote>
  <w:footnote w:type="continuationSeparator" w:id="0">
    <w:p w14:paraId="63358C03" w14:textId="77777777" w:rsidR="00293286" w:rsidRDefault="00293286" w:rsidP="00D91E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4DF"/>
    <w:multiLevelType w:val="hybridMultilevel"/>
    <w:tmpl w:val="78F24F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2C60B1"/>
    <w:multiLevelType w:val="hybridMultilevel"/>
    <w:tmpl w:val="4B22E0BC"/>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 w15:restartNumberingAfterBreak="0">
    <w:nsid w:val="051229D3"/>
    <w:multiLevelType w:val="hybridMultilevel"/>
    <w:tmpl w:val="39DAAF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95468"/>
    <w:multiLevelType w:val="hybridMultilevel"/>
    <w:tmpl w:val="9C944ED0"/>
    <w:lvl w:ilvl="0" w:tplc="F1FE1CC0">
      <w:start w:val="2"/>
      <w:numFmt w:val="decimal"/>
      <w:lvlText w:val="%1)"/>
      <w:lvlJc w:val="left"/>
      <w:pPr>
        <w:ind w:left="1037" w:hanging="216"/>
      </w:pPr>
      <w:rPr>
        <w:rFonts w:ascii="Times New Roman" w:eastAsia="Times New Roman" w:hAnsi="Times New Roman" w:cs="Times New Roman" w:hint="default"/>
        <w:b w:val="0"/>
        <w:bCs w:val="0"/>
        <w:i/>
        <w:iCs/>
        <w:spacing w:val="0"/>
        <w:w w:val="99"/>
        <w:sz w:val="20"/>
        <w:szCs w:val="20"/>
        <w:lang w:val="it-IT" w:eastAsia="en-US" w:bidi="ar-SA"/>
      </w:rPr>
    </w:lvl>
    <w:lvl w:ilvl="1" w:tplc="3F585F0E">
      <w:numFmt w:val="bullet"/>
      <w:lvlText w:val="•"/>
      <w:lvlJc w:val="left"/>
      <w:pPr>
        <w:ind w:left="1922" w:hanging="216"/>
      </w:pPr>
      <w:rPr>
        <w:rFonts w:hint="default"/>
        <w:lang w:val="it-IT" w:eastAsia="en-US" w:bidi="ar-SA"/>
      </w:rPr>
    </w:lvl>
    <w:lvl w:ilvl="2" w:tplc="35F2D17C">
      <w:numFmt w:val="bullet"/>
      <w:lvlText w:val="•"/>
      <w:lvlJc w:val="left"/>
      <w:pPr>
        <w:ind w:left="2805" w:hanging="216"/>
      </w:pPr>
      <w:rPr>
        <w:rFonts w:hint="default"/>
        <w:lang w:val="it-IT" w:eastAsia="en-US" w:bidi="ar-SA"/>
      </w:rPr>
    </w:lvl>
    <w:lvl w:ilvl="3" w:tplc="FB20B866">
      <w:numFmt w:val="bullet"/>
      <w:lvlText w:val="•"/>
      <w:lvlJc w:val="left"/>
      <w:pPr>
        <w:ind w:left="3687" w:hanging="216"/>
      </w:pPr>
      <w:rPr>
        <w:rFonts w:hint="default"/>
        <w:lang w:val="it-IT" w:eastAsia="en-US" w:bidi="ar-SA"/>
      </w:rPr>
    </w:lvl>
    <w:lvl w:ilvl="4" w:tplc="BEF2CE22">
      <w:numFmt w:val="bullet"/>
      <w:lvlText w:val="•"/>
      <w:lvlJc w:val="left"/>
      <w:pPr>
        <w:ind w:left="4570" w:hanging="216"/>
      </w:pPr>
      <w:rPr>
        <w:rFonts w:hint="default"/>
        <w:lang w:val="it-IT" w:eastAsia="en-US" w:bidi="ar-SA"/>
      </w:rPr>
    </w:lvl>
    <w:lvl w:ilvl="5" w:tplc="981E32B6">
      <w:numFmt w:val="bullet"/>
      <w:lvlText w:val="•"/>
      <w:lvlJc w:val="left"/>
      <w:pPr>
        <w:ind w:left="5453" w:hanging="216"/>
      </w:pPr>
      <w:rPr>
        <w:rFonts w:hint="default"/>
        <w:lang w:val="it-IT" w:eastAsia="en-US" w:bidi="ar-SA"/>
      </w:rPr>
    </w:lvl>
    <w:lvl w:ilvl="6" w:tplc="EDDCD2A4">
      <w:numFmt w:val="bullet"/>
      <w:lvlText w:val="•"/>
      <w:lvlJc w:val="left"/>
      <w:pPr>
        <w:ind w:left="6335" w:hanging="216"/>
      </w:pPr>
      <w:rPr>
        <w:rFonts w:hint="default"/>
        <w:lang w:val="it-IT" w:eastAsia="en-US" w:bidi="ar-SA"/>
      </w:rPr>
    </w:lvl>
    <w:lvl w:ilvl="7" w:tplc="67AE07AA">
      <w:numFmt w:val="bullet"/>
      <w:lvlText w:val="•"/>
      <w:lvlJc w:val="left"/>
      <w:pPr>
        <w:ind w:left="7218" w:hanging="216"/>
      </w:pPr>
      <w:rPr>
        <w:rFonts w:hint="default"/>
        <w:lang w:val="it-IT" w:eastAsia="en-US" w:bidi="ar-SA"/>
      </w:rPr>
    </w:lvl>
    <w:lvl w:ilvl="8" w:tplc="54A6C1CE">
      <w:numFmt w:val="bullet"/>
      <w:lvlText w:val="•"/>
      <w:lvlJc w:val="left"/>
      <w:pPr>
        <w:ind w:left="8101" w:hanging="216"/>
      </w:pPr>
      <w:rPr>
        <w:rFonts w:hint="default"/>
        <w:lang w:val="it-IT" w:eastAsia="en-US" w:bidi="ar-SA"/>
      </w:rPr>
    </w:lvl>
  </w:abstractNum>
  <w:abstractNum w:abstractNumId="4" w15:restartNumberingAfterBreak="0">
    <w:nsid w:val="105541B2"/>
    <w:multiLevelType w:val="hybridMultilevel"/>
    <w:tmpl w:val="3BB4CE98"/>
    <w:lvl w:ilvl="0" w:tplc="34EC9B6E">
      <w:start w:val="1"/>
      <w:numFmt w:val="lowerLetter"/>
      <w:lvlText w:val="%1)"/>
      <w:lvlJc w:val="left"/>
      <w:pPr>
        <w:ind w:left="821" w:hanging="231"/>
      </w:pPr>
      <w:rPr>
        <w:rFonts w:ascii="Times New Roman" w:eastAsia="Times New Roman" w:hAnsi="Times New Roman" w:cs="Times New Roman" w:hint="default"/>
        <w:b w:val="0"/>
        <w:bCs w:val="0"/>
        <w:i/>
        <w:iCs/>
        <w:w w:val="100"/>
        <w:sz w:val="22"/>
        <w:szCs w:val="22"/>
        <w:lang w:val="it-IT" w:eastAsia="en-US" w:bidi="ar-SA"/>
      </w:rPr>
    </w:lvl>
    <w:lvl w:ilvl="1" w:tplc="7A16213E">
      <w:numFmt w:val="bullet"/>
      <w:lvlText w:val="•"/>
      <w:lvlJc w:val="left"/>
      <w:pPr>
        <w:ind w:left="1724" w:hanging="231"/>
      </w:pPr>
      <w:rPr>
        <w:rFonts w:hint="default"/>
        <w:lang w:val="it-IT" w:eastAsia="en-US" w:bidi="ar-SA"/>
      </w:rPr>
    </w:lvl>
    <w:lvl w:ilvl="2" w:tplc="BF8281CC">
      <w:numFmt w:val="bullet"/>
      <w:lvlText w:val="•"/>
      <w:lvlJc w:val="left"/>
      <w:pPr>
        <w:ind w:left="2629" w:hanging="231"/>
      </w:pPr>
      <w:rPr>
        <w:rFonts w:hint="default"/>
        <w:lang w:val="it-IT" w:eastAsia="en-US" w:bidi="ar-SA"/>
      </w:rPr>
    </w:lvl>
    <w:lvl w:ilvl="3" w:tplc="EE9A3824">
      <w:numFmt w:val="bullet"/>
      <w:lvlText w:val="•"/>
      <w:lvlJc w:val="left"/>
      <w:pPr>
        <w:ind w:left="3533" w:hanging="231"/>
      </w:pPr>
      <w:rPr>
        <w:rFonts w:hint="default"/>
        <w:lang w:val="it-IT" w:eastAsia="en-US" w:bidi="ar-SA"/>
      </w:rPr>
    </w:lvl>
    <w:lvl w:ilvl="4" w:tplc="2F808B40">
      <w:numFmt w:val="bullet"/>
      <w:lvlText w:val="•"/>
      <w:lvlJc w:val="left"/>
      <w:pPr>
        <w:ind w:left="4438" w:hanging="231"/>
      </w:pPr>
      <w:rPr>
        <w:rFonts w:hint="default"/>
        <w:lang w:val="it-IT" w:eastAsia="en-US" w:bidi="ar-SA"/>
      </w:rPr>
    </w:lvl>
    <w:lvl w:ilvl="5" w:tplc="AD168F86">
      <w:numFmt w:val="bullet"/>
      <w:lvlText w:val="•"/>
      <w:lvlJc w:val="left"/>
      <w:pPr>
        <w:ind w:left="5343" w:hanging="231"/>
      </w:pPr>
      <w:rPr>
        <w:rFonts w:hint="default"/>
        <w:lang w:val="it-IT" w:eastAsia="en-US" w:bidi="ar-SA"/>
      </w:rPr>
    </w:lvl>
    <w:lvl w:ilvl="6" w:tplc="A9E657C8">
      <w:numFmt w:val="bullet"/>
      <w:lvlText w:val="•"/>
      <w:lvlJc w:val="left"/>
      <w:pPr>
        <w:ind w:left="6247" w:hanging="231"/>
      </w:pPr>
      <w:rPr>
        <w:rFonts w:hint="default"/>
        <w:lang w:val="it-IT" w:eastAsia="en-US" w:bidi="ar-SA"/>
      </w:rPr>
    </w:lvl>
    <w:lvl w:ilvl="7" w:tplc="1722EDC6">
      <w:numFmt w:val="bullet"/>
      <w:lvlText w:val="•"/>
      <w:lvlJc w:val="left"/>
      <w:pPr>
        <w:ind w:left="7152" w:hanging="231"/>
      </w:pPr>
      <w:rPr>
        <w:rFonts w:hint="default"/>
        <w:lang w:val="it-IT" w:eastAsia="en-US" w:bidi="ar-SA"/>
      </w:rPr>
    </w:lvl>
    <w:lvl w:ilvl="8" w:tplc="73584FC4">
      <w:numFmt w:val="bullet"/>
      <w:lvlText w:val="•"/>
      <w:lvlJc w:val="left"/>
      <w:pPr>
        <w:ind w:left="8057" w:hanging="231"/>
      </w:pPr>
      <w:rPr>
        <w:rFonts w:hint="default"/>
        <w:lang w:val="it-IT" w:eastAsia="en-US" w:bidi="ar-SA"/>
      </w:rPr>
    </w:lvl>
  </w:abstractNum>
  <w:abstractNum w:abstractNumId="5" w15:restartNumberingAfterBreak="0">
    <w:nsid w:val="1718252B"/>
    <w:multiLevelType w:val="hybridMultilevel"/>
    <w:tmpl w:val="328C6F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C24955"/>
    <w:multiLevelType w:val="hybridMultilevel"/>
    <w:tmpl w:val="4A225CA2"/>
    <w:lvl w:ilvl="0" w:tplc="524CA9BE">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15:restartNumberingAfterBreak="0">
    <w:nsid w:val="250154B2"/>
    <w:multiLevelType w:val="hybridMultilevel"/>
    <w:tmpl w:val="11A2F8E0"/>
    <w:lvl w:ilvl="0" w:tplc="7496FB3E">
      <w:start w:val="1"/>
      <w:numFmt w:val="lowerLetter"/>
      <w:lvlText w:val="%1)"/>
      <w:lvlJc w:val="left"/>
      <w:pPr>
        <w:ind w:left="821" w:hanging="226"/>
      </w:pPr>
      <w:rPr>
        <w:rFonts w:ascii="Times New Roman" w:eastAsia="Times New Roman" w:hAnsi="Times New Roman" w:cs="Times New Roman" w:hint="default"/>
        <w:b w:val="0"/>
        <w:bCs w:val="0"/>
        <w:i/>
        <w:iCs/>
        <w:spacing w:val="0"/>
        <w:w w:val="99"/>
        <w:sz w:val="20"/>
        <w:szCs w:val="20"/>
        <w:lang w:val="it-IT" w:eastAsia="en-US" w:bidi="ar-SA"/>
      </w:rPr>
    </w:lvl>
    <w:lvl w:ilvl="1" w:tplc="1130DB0E">
      <w:numFmt w:val="bullet"/>
      <w:lvlText w:val="•"/>
      <w:lvlJc w:val="left"/>
      <w:pPr>
        <w:ind w:left="1724" w:hanging="226"/>
      </w:pPr>
      <w:rPr>
        <w:rFonts w:hint="default"/>
        <w:lang w:val="it-IT" w:eastAsia="en-US" w:bidi="ar-SA"/>
      </w:rPr>
    </w:lvl>
    <w:lvl w:ilvl="2" w:tplc="4B52FE1A">
      <w:numFmt w:val="bullet"/>
      <w:lvlText w:val="•"/>
      <w:lvlJc w:val="left"/>
      <w:pPr>
        <w:ind w:left="2629" w:hanging="226"/>
      </w:pPr>
      <w:rPr>
        <w:rFonts w:hint="default"/>
        <w:lang w:val="it-IT" w:eastAsia="en-US" w:bidi="ar-SA"/>
      </w:rPr>
    </w:lvl>
    <w:lvl w:ilvl="3" w:tplc="F25E9C0A">
      <w:numFmt w:val="bullet"/>
      <w:lvlText w:val="•"/>
      <w:lvlJc w:val="left"/>
      <w:pPr>
        <w:ind w:left="3533" w:hanging="226"/>
      </w:pPr>
      <w:rPr>
        <w:rFonts w:hint="default"/>
        <w:lang w:val="it-IT" w:eastAsia="en-US" w:bidi="ar-SA"/>
      </w:rPr>
    </w:lvl>
    <w:lvl w:ilvl="4" w:tplc="BBC03EDE">
      <w:numFmt w:val="bullet"/>
      <w:lvlText w:val="•"/>
      <w:lvlJc w:val="left"/>
      <w:pPr>
        <w:ind w:left="4438" w:hanging="226"/>
      </w:pPr>
      <w:rPr>
        <w:rFonts w:hint="default"/>
        <w:lang w:val="it-IT" w:eastAsia="en-US" w:bidi="ar-SA"/>
      </w:rPr>
    </w:lvl>
    <w:lvl w:ilvl="5" w:tplc="3E7EC3DE">
      <w:numFmt w:val="bullet"/>
      <w:lvlText w:val="•"/>
      <w:lvlJc w:val="left"/>
      <w:pPr>
        <w:ind w:left="5343" w:hanging="226"/>
      </w:pPr>
      <w:rPr>
        <w:rFonts w:hint="default"/>
        <w:lang w:val="it-IT" w:eastAsia="en-US" w:bidi="ar-SA"/>
      </w:rPr>
    </w:lvl>
    <w:lvl w:ilvl="6" w:tplc="9BF206A8">
      <w:numFmt w:val="bullet"/>
      <w:lvlText w:val="•"/>
      <w:lvlJc w:val="left"/>
      <w:pPr>
        <w:ind w:left="6247" w:hanging="226"/>
      </w:pPr>
      <w:rPr>
        <w:rFonts w:hint="default"/>
        <w:lang w:val="it-IT" w:eastAsia="en-US" w:bidi="ar-SA"/>
      </w:rPr>
    </w:lvl>
    <w:lvl w:ilvl="7" w:tplc="D9E81BEC">
      <w:numFmt w:val="bullet"/>
      <w:lvlText w:val="•"/>
      <w:lvlJc w:val="left"/>
      <w:pPr>
        <w:ind w:left="7152" w:hanging="226"/>
      </w:pPr>
      <w:rPr>
        <w:rFonts w:hint="default"/>
        <w:lang w:val="it-IT" w:eastAsia="en-US" w:bidi="ar-SA"/>
      </w:rPr>
    </w:lvl>
    <w:lvl w:ilvl="8" w:tplc="88C8EED8">
      <w:numFmt w:val="bullet"/>
      <w:lvlText w:val="•"/>
      <w:lvlJc w:val="left"/>
      <w:pPr>
        <w:ind w:left="8057" w:hanging="226"/>
      </w:pPr>
      <w:rPr>
        <w:rFonts w:hint="default"/>
        <w:lang w:val="it-IT" w:eastAsia="en-US" w:bidi="ar-SA"/>
      </w:rPr>
    </w:lvl>
  </w:abstractNum>
  <w:abstractNum w:abstractNumId="8" w15:restartNumberingAfterBreak="0">
    <w:nsid w:val="2A924FDA"/>
    <w:multiLevelType w:val="hybridMultilevel"/>
    <w:tmpl w:val="60DC49D0"/>
    <w:lvl w:ilvl="0" w:tplc="0D90926C">
      <w:numFmt w:val="bullet"/>
      <w:lvlText w:val="□"/>
      <w:lvlJc w:val="left"/>
      <w:pPr>
        <w:ind w:left="298" w:hanging="186"/>
      </w:pPr>
      <w:rPr>
        <w:rFonts w:ascii="Times New Roman" w:eastAsia="Times New Roman" w:hAnsi="Times New Roman" w:cs="Times New Roman" w:hint="default"/>
        <w:b w:val="0"/>
        <w:bCs w:val="0"/>
        <w:i w:val="0"/>
        <w:iCs w:val="0"/>
        <w:w w:val="100"/>
        <w:sz w:val="22"/>
        <w:szCs w:val="22"/>
        <w:lang w:val="it-IT" w:eastAsia="en-US" w:bidi="ar-SA"/>
      </w:rPr>
    </w:lvl>
    <w:lvl w:ilvl="1" w:tplc="A2B20EE2">
      <w:start w:val="1"/>
      <w:numFmt w:val="decimal"/>
      <w:lvlText w:val="%2."/>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2" w:tplc="72E0815A">
      <w:start w:val="1"/>
      <w:numFmt w:val="upperRoman"/>
      <w:lvlText w:val="%3."/>
      <w:lvlJc w:val="left"/>
      <w:pPr>
        <w:ind w:left="1193" w:hanging="360"/>
      </w:pPr>
      <w:rPr>
        <w:rFonts w:ascii="Times New Roman" w:eastAsia="Times New Roman" w:hAnsi="Times New Roman" w:cs="Times New Roman" w:hint="default"/>
        <w:b w:val="0"/>
        <w:bCs w:val="0"/>
        <w:i/>
        <w:iCs/>
        <w:w w:val="99"/>
        <w:sz w:val="20"/>
        <w:szCs w:val="20"/>
        <w:lang w:val="it-IT" w:eastAsia="en-US" w:bidi="ar-SA"/>
      </w:rPr>
    </w:lvl>
    <w:lvl w:ilvl="3" w:tplc="EE585B66">
      <w:start w:val="1"/>
      <w:numFmt w:val="decimal"/>
      <w:lvlText w:val="%4)"/>
      <w:lvlJc w:val="left"/>
      <w:pPr>
        <w:ind w:left="1553" w:hanging="360"/>
      </w:pPr>
      <w:rPr>
        <w:rFonts w:ascii="Times New Roman" w:eastAsia="Times New Roman" w:hAnsi="Times New Roman" w:cs="Times New Roman" w:hint="default"/>
        <w:b w:val="0"/>
        <w:bCs w:val="0"/>
        <w:i/>
        <w:iCs/>
        <w:spacing w:val="0"/>
        <w:w w:val="99"/>
        <w:sz w:val="20"/>
        <w:szCs w:val="20"/>
        <w:lang w:val="it-IT" w:eastAsia="en-US" w:bidi="ar-SA"/>
      </w:rPr>
    </w:lvl>
    <w:lvl w:ilvl="4" w:tplc="E4B4481E">
      <w:numFmt w:val="bullet"/>
      <w:lvlText w:val="•"/>
      <w:lvlJc w:val="left"/>
      <w:pPr>
        <w:ind w:left="1560" w:hanging="360"/>
      </w:pPr>
      <w:rPr>
        <w:rFonts w:hint="default"/>
        <w:lang w:val="it-IT" w:eastAsia="en-US" w:bidi="ar-SA"/>
      </w:rPr>
    </w:lvl>
    <w:lvl w:ilvl="5" w:tplc="02D27B2A">
      <w:numFmt w:val="bullet"/>
      <w:lvlText w:val="•"/>
      <w:lvlJc w:val="left"/>
      <w:pPr>
        <w:ind w:left="2944" w:hanging="360"/>
      </w:pPr>
      <w:rPr>
        <w:rFonts w:hint="default"/>
        <w:lang w:val="it-IT" w:eastAsia="en-US" w:bidi="ar-SA"/>
      </w:rPr>
    </w:lvl>
    <w:lvl w:ilvl="6" w:tplc="885CC2EC">
      <w:numFmt w:val="bullet"/>
      <w:lvlText w:val="•"/>
      <w:lvlJc w:val="left"/>
      <w:pPr>
        <w:ind w:left="4328" w:hanging="360"/>
      </w:pPr>
      <w:rPr>
        <w:rFonts w:hint="default"/>
        <w:lang w:val="it-IT" w:eastAsia="en-US" w:bidi="ar-SA"/>
      </w:rPr>
    </w:lvl>
    <w:lvl w:ilvl="7" w:tplc="6CFC7344">
      <w:numFmt w:val="bullet"/>
      <w:lvlText w:val="•"/>
      <w:lvlJc w:val="left"/>
      <w:pPr>
        <w:ind w:left="5713" w:hanging="360"/>
      </w:pPr>
      <w:rPr>
        <w:rFonts w:hint="default"/>
        <w:lang w:val="it-IT" w:eastAsia="en-US" w:bidi="ar-SA"/>
      </w:rPr>
    </w:lvl>
    <w:lvl w:ilvl="8" w:tplc="63DEBC48">
      <w:numFmt w:val="bullet"/>
      <w:lvlText w:val="•"/>
      <w:lvlJc w:val="left"/>
      <w:pPr>
        <w:ind w:left="7097" w:hanging="360"/>
      </w:pPr>
      <w:rPr>
        <w:rFonts w:hint="default"/>
        <w:lang w:val="it-IT" w:eastAsia="en-US" w:bidi="ar-SA"/>
      </w:rPr>
    </w:lvl>
  </w:abstractNum>
  <w:abstractNum w:abstractNumId="9" w15:restartNumberingAfterBreak="0">
    <w:nsid w:val="363A1127"/>
    <w:multiLevelType w:val="hybridMultilevel"/>
    <w:tmpl w:val="AC78F8AC"/>
    <w:lvl w:ilvl="0" w:tplc="605071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0B7EDD"/>
    <w:multiLevelType w:val="hybridMultilevel"/>
    <w:tmpl w:val="817E61C0"/>
    <w:lvl w:ilvl="0" w:tplc="CC705E5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443724D2"/>
    <w:multiLevelType w:val="hybridMultilevel"/>
    <w:tmpl w:val="7B82B0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392A9E"/>
    <w:multiLevelType w:val="hybridMultilevel"/>
    <w:tmpl w:val="588420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B11F7F"/>
    <w:multiLevelType w:val="hybridMultilevel"/>
    <w:tmpl w:val="E3861202"/>
    <w:lvl w:ilvl="0" w:tplc="5E1011AE">
      <w:start w:val="4"/>
      <w:numFmt w:val="decimal"/>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BCD2597A">
      <w:start w:val="1"/>
      <w:numFmt w:val="decimal"/>
      <w:lvlText w:val="%2."/>
      <w:lvlJc w:val="left"/>
      <w:pPr>
        <w:ind w:left="821" w:hanging="223"/>
      </w:pPr>
      <w:rPr>
        <w:rFonts w:ascii="Times New Roman" w:eastAsia="Times New Roman" w:hAnsi="Times New Roman" w:cs="Times New Roman" w:hint="default"/>
        <w:b w:val="0"/>
        <w:bCs w:val="0"/>
        <w:i/>
        <w:iCs/>
        <w:w w:val="100"/>
        <w:sz w:val="22"/>
        <w:szCs w:val="22"/>
        <w:lang w:val="it-IT" w:eastAsia="en-US" w:bidi="ar-SA"/>
      </w:rPr>
    </w:lvl>
    <w:lvl w:ilvl="2" w:tplc="290AE55C">
      <w:numFmt w:val="bullet"/>
      <w:lvlText w:val="•"/>
      <w:lvlJc w:val="left"/>
      <w:pPr>
        <w:ind w:left="1842" w:hanging="223"/>
      </w:pPr>
      <w:rPr>
        <w:rFonts w:hint="default"/>
        <w:lang w:val="it-IT" w:eastAsia="en-US" w:bidi="ar-SA"/>
      </w:rPr>
    </w:lvl>
    <w:lvl w:ilvl="3" w:tplc="9086DD98">
      <w:numFmt w:val="bullet"/>
      <w:lvlText w:val="•"/>
      <w:lvlJc w:val="left"/>
      <w:pPr>
        <w:ind w:left="2845" w:hanging="223"/>
      </w:pPr>
      <w:rPr>
        <w:rFonts w:hint="default"/>
        <w:lang w:val="it-IT" w:eastAsia="en-US" w:bidi="ar-SA"/>
      </w:rPr>
    </w:lvl>
    <w:lvl w:ilvl="4" w:tplc="AC5263F0">
      <w:numFmt w:val="bullet"/>
      <w:lvlText w:val="•"/>
      <w:lvlJc w:val="left"/>
      <w:pPr>
        <w:ind w:left="3848" w:hanging="223"/>
      </w:pPr>
      <w:rPr>
        <w:rFonts w:hint="default"/>
        <w:lang w:val="it-IT" w:eastAsia="en-US" w:bidi="ar-SA"/>
      </w:rPr>
    </w:lvl>
    <w:lvl w:ilvl="5" w:tplc="7506C2F2">
      <w:numFmt w:val="bullet"/>
      <w:lvlText w:val="•"/>
      <w:lvlJc w:val="left"/>
      <w:pPr>
        <w:ind w:left="4851" w:hanging="223"/>
      </w:pPr>
      <w:rPr>
        <w:rFonts w:hint="default"/>
        <w:lang w:val="it-IT" w:eastAsia="en-US" w:bidi="ar-SA"/>
      </w:rPr>
    </w:lvl>
    <w:lvl w:ilvl="6" w:tplc="63A08D28">
      <w:numFmt w:val="bullet"/>
      <w:lvlText w:val="•"/>
      <w:lvlJc w:val="left"/>
      <w:pPr>
        <w:ind w:left="5854" w:hanging="223"/>
      </w:pPr>
      <w:rPr>
        <w:rFonts w:hint="default"/>
        <w:lang w:val="it-IT" w:eastAsia="en-US" w:bidi="ar-SA"/>
      </w:rPr>
    </w:lvl>
    <w:lvl w:ilvl="7" w:tplc="9DA2F6E2">
      <w:numFmt w:val="bullet"/>
      <w:lvlText w:val="•"/>
      <w:lvlJc w:val="left"/>
      <w:pPr>
        <w:ind w:left="6857" w:hanging="223"/>
      </w:pPr>
      <w:rPr>
        <w:rFonts w:hint="default"/>
        <w:lang w:val="it-IT" w:eastAsia="en-US" w:bidi="ar-SA"/>
      </w:rPr>
    </w:lvl>
    <w:lvl w:ilvl="8" w:tplc="CCE4CE46">
      <w:numFmt w:val="bullet"/>
      <w:lvlText w:val="•"/>
      <w:lvlJc w:val="left"/>
      <w:pPr>
        <w:ind w:left="7860" w:hanging="223"/>
      </w:pPr>
      <w:rPr>
        <w:rFonts w:hint="default"/>
        <w:lang w:val="it-IT" w:eastAsia="en-US" w:bidi="ar-SA"/>
      </w:rPr>
    </w:lvl>
  </w:abstractNum>
  <w:abstractNum w:abstractNumId="14" w15:restartNumberingAfterBreak="0">
    <w:nsid w:val="513349DE"/>
    <w:multiLevelType w:val="hybridMultilevel"/>
    <w:tmpl w:val="F6D8752E"/>
    <w:lvl w:ilvl="0" w:tplc="004E0FAC">
      <w:start w:val="2"/>
      <w:numFmt w:val="decimal"/>
      <w:lvlText w:val="%1."/>
      <w:lvlJc w:val="left"/>
      <w:pPr>
        <w:ind w:left="821" w:hanging="230"/>
      </w:pPr>
      <w:rPr>
        <w:rFonts w:ascii="Times New Roman" w:eastAsia="Times New Roman" w:hAnsi="Times New Roman" w:cs="Times New Roman" w:hint="default"/>
        <w:b w:val="0"/>
        <w:bCs w:val="0"/>
        <w:i/>
        <w:iCs/>
        <w:spacing w:val="0"/>
        <w:w w:val="99"/>
        <w:sz w:val="20"/>
        <w:szCs w:val="20"/>
        <w:lang w:val="it-IT" w:eastAsia="en-US" w:bidi="ar-SA"/>
      </w:rPr>
    </w:lvl>
    <w:lvl w:ilvl="1" w:tplc="A5DC55C4">
      <w:numFmt w:val="bullet"/>
      <w:lvlText w:val="•"/>
      <w:lvlJc w:val="left"/>
      <w:pPr>
        <w:ind w:left="1724" w:hanging="230"/>
      </w:pPr>
      <w:rPr>
        <w:rFonts w:hint="default"/>
        <w:lang w:val="it-IT" w:eastAsia="en-US" w:bidi="ar-SA"/>
      </w:rPr>
    </w:lvl>
    <w:lvl w:ilvl="2" w:tplc="D236E552">
      <w:numFmt w:val="bullet"/>
      <w:lvlText w:val="•"/>
      <w:lvlJc w:val="left"/>
      <w:pPr>
        <w:ind w:left="2629" w:hanging="230"/>
      </w:pPr>
      <w:rPr>
        <w:rFonts w:hint="default"/>
        <w:lang w:val="it-IT" w:eastAsia="en-US" w:bidi="ar-SA"/>
      </w:rPr>
    </w:lvl>
    <w:lvl w:ilvl="3" w:tplc="37C6FB1A">
      <w:numFmt w:val="bullet"/>
      <w:lvlText w:val="•"/>
      <w:lvlJc w:val="left"/>
      <w:pPr>
        <w:ind w:left="3533" w:hanging="230"/>
      </w:pPr>
      <w:rPr>
        <w:rFonts w:hint="default"/>
        <w:lang w:val="it-IT" w:eastAsia="en-US" w:bidi="ar-SA"/>
      </w:rPr>
    </w:lvl>
    <w:lvl w:ilvl="4" w:tplc="DA92D0B0">
      <w:numFmt w:val="bullet"/>
      <w:lvlText w:val="•"/>
      <w:lvlJc w:val="left"/>
      <w:pPr>
        <w:ind w:left="4438" w:hanging="230"/>
      </w:pPr>
      <w:rPr>
        <w:rFonts w:hint="default"/>
        <w:lang w:val="it-IT" w:eastAsia="en-US" w:bidi="ar-SA"/>
      </w:rPr>
    </w:lvl>
    <w:lvl w:ilvl="5" w:tplc="833E642A">
      <w:numFmt w:val="bullet"/>
      <w:lvlText w:val="•"/>
      <w:lvlJc w:val="left"/>
      <w:pPr>
        <w:ind w:left="5343" w:hanging="230"/>
      </w:pPr>
      <w:rPr>
        <w:rFonts w:hint="default"/>
        <w:lang w:val="it-IT" w:eastAsia="en-US" w:bidi="ar-SA"/>
      </w:rPr>
    </w:lvl>
    <w:lvl w:ilvl="6" w:tplc="10329E34">
      <w:numFmt w:val="bullet"/>
      <w:lvlText w:val="•"/>
      <w:lvlJc w:val="left"/>
      <w:pPr>
        <w:ind w:left="6247" w:hanging="230"/>
      </w:pPr>
      <w:rPr>
        <w:rFonts w:hint="default"/>
        <w:lang w:val="it-IT" w:eastAsia="en-US" w:bidi="ar-SA"/>
      </w:rPr>
    </w:lvl>
    <w:lvl w:ilvl="7" w:tplc="CB60C54E">
      <w:numFmt w:val="bullet"/>
      <w:lvlText w:val="•"/>
      <w:lvlJc w:val="left"/>
      <w:pPr>
        <w:ind w:left="7152" w:hanging="230"/>
      </w:pPr>
      <w:rPr>
        <w:rFonts w:hint="default"/>
        <w:lang w:val="it-IT" w:eastAsia="en-US" w:bidi="ar-SA"/>
      </w:rPr>
    </w:lvl>
    <w:lvl w:ilvl="8" w:tplc="DE32E802">
      <w:numFmt w:val="bullet"/>
      <w:lvlText w:val="•"/>
      <w:lvlJc w:val="left"/>
      <w:pPr>
        <w:ind w:left="8057" w:hanging="230"/>
      </w:pPr>
      <w:rPr>
        <w:rFonts w:hint="default"/>
        <w:lang w:val="it-IT" w:eastAsia="en-US" w:bidi="ar-SA"/>
      </w:rPr>
    </w:lvl>
  </w:abstractNum>
  <w:abstractNum w:abstractNumId="15" w15:restartNumberingAfterBreak="0">
    <w:nsid w:val="67447205"/>
    <w:multiLevelType w:val="hybridMultilevel"/>
    <w:tmpl w:val="045A3E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812076">
    <w:abstractNumId w:val="11"/>
  </w:num>
  <w:num w:numId="2" w16cid:durableId="796722668">
    <w:abstractNumId w:val="9"/>
  </w:num>
  <w:num w:numId="3" w16cid:durableId="955252742">
    <w:abstractNumId w:val="5"/>
  </w:num>
  <w:num w:numId="4" w16cid:durableId="1539270122">
    <w:abstractNumId w:val="12"/>
  </w:num>
  <w:num w:numId="5" w16cid:durableId="1186290549">
    <w:abstractNumId w:val="2"/>
  </w:num>
  <w:num w:numId="6" w16cid:durableId="262346734">
    <w:abstractNumId w:val="15"/>
  </w:num>
  <w:num w:numId="7" w16cid:durableId="419446696">
    <w:abstractNumId w:val="4"/>
  </w:num>
  <w:num w:numId="8" w16cid:durableId="593636045">
    <w:abstractNumId w:val="13"/>
  </w:num>
  <w:num w:numId="9" w16cid:durableId="1781686607">
    <w:abstractNumId w:val="3"/>
  </w:num>
  <w:num w:numId="10" w16cid:durableId="858542380">
    <w:abstractNumId w:val="14"/>
  </w:num>
  <w:num w:numId="11" w16cid:durableId="594091191">
    <w:abstractNumId w:val="7"/>
  </w:num>
  <w:num w:numId="12" w16cid:durableId="1975401298">
    <w:abstractNumId w:val="8"/>
  </w:num>
  <w:num w:numId="13" w16cid:durableId="1952467285">
    <w:abstractNumId w:val="0"/>
  </w:num>
  <w:num w:numId="14" w16cid:durableId="418210887">
    <w:abstractNumId w:val="1"/>
  </w:num>
  <w:num w:numId="15" w16cid:durableId="328680923">
    <w:abstractNumId w:val="6"/>
  </w:num>
  <w:num w:numId="16" w16cid:durableId="1548253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3A"/>
    <w:rsid w:val="000020BB"/>
    <w:rsid w:val="000640D7"/>
    <w:rsid w:val="00080569"/>
    <w:rsid w:val="000A47BF"/>
    <w:rsid w:val="000E4E06"/>
    <w:rsid w:val="000F610A"/>
    <w:rsid w:val="0011371A"/>
    <w:rsid w:val="001510F8"/>
    <w:rsid w:val="0017163A"/>
    <w:rsid w:val="001901E6"/>
    <w:rsid w:val="001E0729"/>
    <w:rsid w:val="00252FED"/>
    <w:rsid w:val="002863A0"/>
    <w:rsid w:val="00293286"/>
    <w:rsid w:val="00293CA1"/>
    <w:rsid w:val="002A11D4"/>
    <w:rsid w:val="002C37CA"/>
    <w:rsid w:val="002F5A50"/>
    <w:rsid w:val="003210D8"/>
    <w:rsid w:val="003311E2"/>
    <w:rsid w:val="00351DC8"/>
    <w:rsid w:val="00371198"/>
    <w:rsid w:val="00372AB3"/>
    <w:rsid w:val="00375729"/>
    <w:rsid w:val="00376E4E"/>
    <w:rsid w:val="003807E8"/>
    <w:rsid w:val="00380F8E"/>
    <w:rsid w:val="003E1286"/>
    <w:rsid w:val="004816A9"/>
    <w:rsid w:val="004C450A"/>
    <w:rsid w:val="004E6E84"/>
    <w:rsid w:val="005125C3"/>
    <w:rsid w:val="00515154"/>
    <w:rsid w:val="00531AE4"/>
    <w:rsid w:val="005902B9"/>
    <w:rsid w:val="00591D04"/>
    <w:rsid w:val="00593EF7"/>
    <w:rsid w:val="005D03C4"/>
    <w:rsid w:val="00611550"/>
    <w:rsid w:val="00612638"/>
    <w:rsid w:val="00620175"/>
    <w:rsid w:val="00624DB9"/>
    <w:rsid w:val="0063679C"/>
    <w:rsid w:val="00654D24"/>
    <w:rsid w:val="006A7006"/>
    <w:rsid w:val="006B4C53"/>
    <w:rsid w:val="006E2D9F"/>
    <w:rsid w:val="00707327"/>
    <w:rsid w:val="007073EE"/>
    <w:rsid w:val="00714D7D"/>
    <w:rsid w:val="007234AC"/>
    <w:rsid w:val="00756B4A"/>
    <w:rsid w:val="00776C71"/>
    <w:rsid w:val="00777A05"/>
    <w:rsid w:val="00795C12"/>
    <w:rsid w:val="007C5EE7"/>
    <w:rsid w:val="007D444B"/>
    <w:rsid w:val="007F61A7"/>
    <w:rsid w:val="00837A12"/>
    <w:rsid w:val="00843E71"/>
    <w:rsid w:val="008655F7"/>
    <w:rsid w:val="008842D2"/>
    <w:rsid w:val="00887865"/>
    <w:rsid w:val="008979D0"/>
    <w:rsid w:val="008C3406"/>
    <w:rsid w:val="00941CDE"/>
    <w:rsid w:val="009430FD"/>
    <w:rsid w:val="009441FF"/>
    <w:rsid w:val="0096024E"/>
    <w:rsid w:val="0096067D"/>
    <w:rsid w:val="0096760D"/>
    <w:rsid w:val="0098202A"/>
    <w:rsid w:val="009E0134"/>
    <w:rsid w:val="009E2623"/>
    <w:rsid w:val="00A0045E"/>
    <w:rsid w:val="00A16C56"/>
    <w:rsid w:val="00A72B26"/>
    <w:rsid w:val="00A75D45"/>
    <w:rsid w:val="00AC0E0B"/>
    <w:rsid w:val="00AC444E"/>
    <w:rsid w:val="00AC4D23"/>
    <w:rsid w:val="00AD0071"/>
    <w:rsid w:val="00B15D66"/>
    <w:rsid w:val="00B3091D"/>
    <w:rsid w:val="00B53FE0"/>
    <w:rsid w:val="00B54ECF"/>
    <w:rsid w:val="00B73F60"/>
    <w:rsid w:val="00B76CB2"/>
    <w:rsid w:val="00BD0306"/>
    <w:rsid w:val="00BE0E81"/>
    <w:rsid w:val="00BE5218"/>
    <w:rsid w:val="00C35911"/>
    <w:rsid w:val="00C46AD2"/>
    <w:rsid w:val="00C76048"/>
    <w:rsid w:val="00CA1E3D"/>
    <w:rsid w:val="00CD2165"/>
    <w:rsid w:val="00CD264B"/>
    <w:rsid w:val="00CF70BF"/>
    <w:rsid w:val="00D02144"/>
    <w:rsid w:val="00D03A91"/>
    <w:rsid w:val="00D05A34"/>
    <w:rsid w:val="00D166DC"/>
    <w:rsid w:val="00D254D3"/>
    <w:rsid w:val="00D26AF5"/>
    <w:rsid w:val="00D33AC4"/>
    <w:rsid w:val="00D35CBE"/>
    <w:rsid w:val="00D40AD2"/>
    <w:rsid w:val="00D51CCD"/>
    <w:rsid w:val="00D5289F"/>
    <w:rsid w:val="00D601E9"/>
    <w:rsid w:val="00D67005"/>
    <w:rsid w:val="00D91E55"/>
    <w:rsid w:val="00DB5B88"/>
    <w:rsid w:val="00DE053A"/>
    <w:rsid w:val="00DE58EF"/>
    <w:rsid w:val="00E01559"/>
    <w:rsid w:val="00E54A2B"/>
    <w:rsid w:val="00E6258A"/>
    <w:rsid w:val="00E8125B"/>
    <w:rsid w:val="00EA4AE4"/>
    <w:rsid w:val="00EB5FC1"/>
    <w:rsid w:val="00ED2950"/>
    <w:rsid w:val="00F27D1C"/>
    <w:rsid w:val="00F331B8"/>
    <w:rsid w:val="00F5106D"/>
    <w:rsid w:val="00F656AB"/>
    <w:rsid w:val="00F96393"/>
    <w:rsid w:val="00FB0CC4"/>
    <w:rsid w:val="00FB79D9"/>
    <w:rsid w:val="00FC2174"/>
    <w:rsid w:val="00FC6E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68A3"/>
  <w15:chartTrackingRefBased/>
  <w15:docId w15:val="{B3448371-D44C-4569-B86E-E71FA187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5154"/>
  </w:style>
  <w:style w:type="paragraph" w:styleId="Titolo1">
    <w:name w:val="heading 1"/>
    <w:basedOn w:val="Normale"/>
    <w:next w:val="Normale"/>
    <w:link w:val="Titolo1Carattere"/>
    <w:uiPriority w:val="9"/>
    <w:qFormat/>
    <w:rsid w:val="00843E7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843E7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843E71"/>
    <w:pPr>
      <w:pBdr>
        <w:top w:val="single" w:sz="6" w:space="2" w:color="4F81BD" w:themeColor="accent1"/>
      </w:pBdr>
      <w:spacing w:before="300" w:after="0"/>
      <w:outlineLvl w:val="2"/>
    </w:pPr>
    <w:rPr>
      <w:caps/>
      <w:color w:val="243F60" w:themeColor="accent1" w:themeShade="7F"/>
      <w:spacing w:val="15"/>
    </w:rPr>
  </w:style>
  <w:style w:type="paragraph" w:styleId="Titolo4">
    <w:name w:val="heading 4"/>
    <w:basedOn w:val="Normale"/>
    <w:next w:val="Normale"/>
    <w:link w:val="Titolo4Carattere"/>
    <w:uiPriority w:val="9"/>
    <w:semiHidden/>
    <w:unhideWhenUsed/>
    <w:qFormat/>
    <w:rsid w:val="00843E71"/>
    <w:pPr>
      <w:pBdr>
        <w:top w:val="dotted" w:sz="6" w:space="2" w:color="4F81BD" w:themeColor="accent1"/>
      </w:pBdr>
      <w:spacing w:before="200" w:after="0"/>
      <w:outlineLvl w:val="3"/>
    </w:pPr>
    <w:rPr>
      <w:caps/>
      <w:color w:val="365F91" w:themeColor="accent1" w:themeShade="BF"/>
      <w:spacing w:val="10"/>
    </w:rPr>
  </w:style>
  <w:style w:type="paragraph" w:styleId="Titolo5">
    <w:name w:val="heading 5"/>
    <w:basedOn w:val="Normale"/>
    <w:next w:val="Normale"/>
    <w:link w:val="Titolo5Carattere"/>
    <w:uiPriority w:val="9"/>
    <w:semiHidden/>
    <w:unhideWhenUsed/>
    <w:qFormat/>
    <w:rsid w:val="00843E71"/>
    <w:pPr>
      <w:pBdr>
        <w:bottom w:val="single" w:sz="6" w:space="1" w:color="4F81BD" w:themeColor="accent1"/>
      </w:pBdr>
      <w:spacing w:before="200" w:after="0"/>
      <w:outlineLvl w:val="4"/>
    </w:pPr>
    <w:rPr>
      <w:caps/>
      <w:color w:val="365F91" w:themeColor="accent1" w:themeShade="BF"/>
      <w:spacing w:val="10"/>
    </w:rPr>
  </w:style>
  <w:style w:type="paragraph" w:styleId="Titolo6">
    <w:name w:val="heading 6"/>
    <w:basedOn w:val="Normale"/>
    <w:next w:val="Normale"/>
    <w:link w:val="Titolo6Carattere"/>
    <w:uiPriority w:val="9"/>
    <w:semiHidden/>
    <w:unhideWhenUsed/>
    <w:qFormat/>
    <w:rsid w:val="00843E71"/>
    <w:pPr>
      <w:pBdr>
        <w:bottom w:val="dotted" w:sz="6" w:space="1" w:color="4F81BD" w:themeColor="accent1"/>
      </w:pBdr>
      <w:spacing w:before="200" w:after="0"/>
      <w:outlineLvl w:val="5"/>
    </w:pPr>
    <w:rPr>
      <w:caps/>
      <w:color w:val="365F91" w:themeColor="accent1" w:themeShade="BF"/>
      <w:spacing w:val="10"/>
    </w:rPr>
  </w:style>
  <w:style w:type="paragraph" w:styleId="Titolo7">
    <w:name w:val="heading 7"/>
    <w:basedOn w:val="Normale"/>
    <w:next w:val="Normale"/>
    <w:link w:val="Titolo7Carattere"/>
    <w:uiPriority w:val="9"/>
    <w:semiHidden/>
    <w:unhideWhenUsed/>
    <w:qFormat/>
    <w:rsid w:val="00843E71"/>
    <w:pPr>
      <w:spacing w:before="200" w:after="0"/>
      <w:outlineLvl w:val="6"/>
    </w:pPr>
    <w:rPr>
      <w:caps/>
      <w:color w:val="365F91" w:themeColor="accent1" w:themeShade="BF"/>
      <w:spacing w:val="10"/>
    </w:rPr>
  </w:style>
  <w:style w:type="paragraph" w:styleId="Titolo8">
    <w:name w:val="heading 8"/>
    <w:basedOn w:val="Normale"/>
    <w:next w:val="Normale"/>
    <w:link w:val="Titolo8Carattere"/>
    <w:uiPriority w:val="9"/>
    <w:semiHidden/>
    <w:unhideWhenUsed/>
    <w:qFormat/>
    <w:rsid w:val="00843E71"/>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843E71"/>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5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53FE0"/>
    <w:rPr>
      <w:color w:val="0000FF" w:themeColor="hyperlink"/>
      <w:u w:val="single"/>
    </w:rPr>
  </w:style>
  <w:style w:type="character" w:customStyle="1" w:styleId="Menzionenonrisolta1">
    <w:name w:val="Menzione non risolta1"/>
    <w:basedOn w:val="Carpredefinitoparagrafo"/>
    <w:uiPriority w:val="99"/>
    <w:semiHidden/>
    <w:unhideWhenUsed/>
    <w:rsid w:val="00B53FE0"/>
    <w:rPr>
      <w:color w:val="605E5C"/>
      <w:shd w:val="clear" w:color="auto" w:fill="E1DFDD"/>
    </w:rPr>
  </w:style>
  <w:style w:type="paragraph" w:customStyle="1" w:styleId="Default">
    <w:name w:val="Default"/>
    <w:rsid w:val="00371198"/>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843E71"/>
    <w:rPr>
      <w:caps/>
      <w:color w:val="FFFFFF" w:themeColor="background1"/>
      <w:spacing w:val="15"/>
      <w:sz w:val="22"/>
      <w:szCs w:val="22"/>
      <w:shd w:val="clear" w:color="auto" w:fill="4F81BD" w:themeFill="accent1"/>
    </w:rPr>
  </w:style>
  <w:style w:type="character" w:customStyle="1" w:styleId="Titolo2Carattere">
    <w:name w:val="Titolo 2 Carattere"/>
    <w:basedOn w:val="Carpredefinitoparagrafo"/>
    <w:link w:val="Titolo2"/>
    <w:uiPriority w:val="9"/>
    <w:semiHidden/>
    <w:rsid w:val="00843E71"/>
    <w:rPr>
      <w:caps/>
      <w:spacing w:val="15"/>
      <w:shd w:val="clear" w:color="auto" w:fill="DBE5F1" w:themeFill="accent1" w:themeFillTint="33"/>
    </w:rPr>
  </w:style>
  <w:style w:type="character" w:customStyle="1" w:styleId="Titolo3Carattere">
    <w:name w:val="Titolo 3 Carattere"/>
    <w:basedOn w:val="Carpredefinitoparagrafo"/>
    <w:link w:val="Titolo3"/>
    <w:uiPriority w:val="9"/>
    <w:semiHidden/>
    <w:rsid w:val="00843E71"/>
    <w:rPr>
      <w:caps/>
      <w:color w:val="243F60" w:themeColor="accent1" w:themeShade="7F"/>
      <w:spacing w:val="15"/>
    </w:rPr>
  </w:style>
  <w:style w:type="character" w:customStyle="1" w:styleId="Titolo4Carattere">
    <w:name w:val="Titolo 4 Carattere"/>
    <w:basedOn w:val="Carpredefinitoparagrafo"/>
    <w:link w:val="Titolo4"/>
    <w:uiPriority w:val="9"/>
    <w:semiHidden/>
    <w:rsid w:val="00843E71"/>
    <w:rPr>
      <w:caps/>
      <w:color w:val="365F91" w:themeColor="accent1" w:themeShade="BF"/>
      <w:spacing w:val="10"/>
    </w:rPr>
  </w:style>
  <w:style w:type="character" w:customStyle="1" w:styleId="Titolo5Carattere">
    <w:name w:val="Titolo 5 Carattere"/>
    <w:basedOn w:val="Carpredefinitoparagrafo"/>
    <w:link w:val="Titolo5"/>
    <w:uiPriority w:val="9"/>
    <w:semiHidden/>
    <w:rsid w:val="00843E71"/>
    <w:rPr>
      <w:caps/>
      <w:color w:val="365F91" w:themeColor="accent1" w:themeShade="BF"/>
      <w:spacing w:val="10"/>
    </w:rPr>
  </w:style>
  <w:style w:type="character" w:customStyle="1" w:styleId="Titolo6Carattere">
    <w:name w:val="Titolo 6 Carattere"/>
    <w:basedOn w:val="Carpredefinitoparagrafo"/>
    <w:link w:val="Titolo6"/>
    <w:uiPriority w:val="9"/>
    <w:semiHidden/>
    <w:rsid w:val="00843E71"/>
    <w:rPr>
      <w:caps/>
      <w:color w:val="365F91" w:themeColor="accent1" w:themeShade="BF"/>
      <w:spacing w:val="10"/>
    </w:rPr>
  </w:style>
  <w:style w:type="character" w:customStyle="1" w:styleId="Titolo7Carattere">
    <w:name w:val="Titolo 7 Carattere"/>
    <w:basedOn w:val="Carpredefinitoparagrafo"/>
    <w:link w:val="Titolo7"/>
    <w:uiPriority w:val="9"/>
    <w:semiHidden/>
    <w:rsid w:val="00843E71"/>
    <w:rPr>
      <w:caps/>
      <w:color w:val="365F91" w:themeColor="accent1" w:themeShade="BF"/>
      <w:spacing w:val="10"/>
    </w:rPr>
  </w:style>
  <w:style w:type="character" w:customStyle="1" w:styleId="Titolo8Carattere">
    <w:name w:val="Titolo 8 Carattere"/>
    <w:basedOn w:val="Carpredefinitoparagrafo"/>
    <w:link w:val="Titolo8"/>
    <w:uiPriority w:val="9"/>
    <w:semiHidden/>
    <w:rsid w:val="00843E71"/>
    <w:rPr>
      <w:caps/>
      <w:spacing w:val="10"/>
      <w:sz w:val="18"/>
      <w:szCs w:val="18"/>
    </w:rPr>
  </w:style>
  <w:style w:type="character" w:customStyle="1" w:styleId="Titolo9Carattere">
    <w:name w:val="Titolo 9 Carattere"/>
    <w:basedOn w:val="Carpredefinitoparagrafo"/>
    <w:link w:val="Titolo9"/>
    <w:uiPriority w:val="9"/>
    <w:semiHidden/>
    <w:rsid w:val="00843E71"/>
    <w:rPr>
      <w:i/>
      <w:iCs/>
      <w:caps/>
      <w:spacing w:val="10"/>
      <w:sz w:val="18"/>
      <w:szCs w:val="18"/>
    </w:rPr>
  </w:style>
  <w:style w:type="paragraph" w:styleId="Didascalia">
    <w:name w:val="caption"/>
    <w:basedOn w:val="Normale"/>
    <w:next w:val="Normale"/>
    <w:uiPriority w:val="35"/>
    <w:semiHidden/>
    <w:unhideWhenUsed/>
    <w:qFormat/>
    <w:rsid w:val="00843E71"/>
    <w:rPr>
      <w:b/>
      <w:bCs/>
      <w:color w:val="365F91" w:themeColor="accent1" w:themeShade="BF"/>
      <w:sz w:val="16"/>
      <w:szCs w:val="16"/>
    </w:rPr>
  </w:style>
  <w:style w:type="paragraph" w:styleId="Titolo">
    <w:name w:val="Title"/>
    <w:basedOn w:val="Normale"/>
    <w:next w:val="Normale"/>
    <w:link w:val="TitoloCarattere"/>
    <w:uiPriority w:val="10"/>
    <w:qFormat/>
    <w:rsid w:val="00843E7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oloCarattere">
    <w:name w:val="Titolo Carattere"/>
    <w:basedOn w:val="Carpredefinitoparagrafo"/>
    <w:link w:val="Titolo"/>
    <w:uiPriority w:val="10"/>
    <w:rsid w:val="00843E71"/>
    <w:rPr>
      <w:rFonts w:asciiTheme="majorHAnsi" w:eastAsiaTheme="majorEastAsia" w:hAnsiTheme="majorHAnsi" w:cstheme="majorBidi"/>
      <w:caps/>
      <w:color w:val="4F81BD" w:themeColor="accent1"/>
      <w:spacing w:val="10"/>
      <w:sz w:val="52"/>
      <w:szCs w:val="52"/>
    </w:rPr>
  </w:style>
  <w:style w:type="paragraph" w:styleId="Sottotitolo">
    <w:name w:val="Subtitle"/>
    <w:basedOn w:val="Normale"/>
    <w:next w:val="Normale"/>
    <w:link w:val="SottotitoloCarattere"/>
    <w:uiPriority w:val="11"/>
    <w:qFormat/>
    <w:rsid w:val="00843E71"/>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843E71"/>
    <w:rPr>
      <w:caps/>
      <w:color w:val="595959" w:themeColor="text1" w:themeTint="A6"/>
      <w:spacing w:val="10"/>
      <w:sz w:val="21"/>
      <w:szCs w:val="21"/>
    </w:rPr>
  </w:style>
  <w:style w:type="character" w:styleId="Enfasigrassetto">
    <w:name w:val="Strong"/>
    <w:uiPriority w:val="22"/>
    <w:qFormat/>
    <w:rsid w:val="00843E71"/>
    <w:rPr>
      <w:b/>
      <w:bCs/>
    </w:rPr>
  </w:style>
  <w:style w:type="character" w:styleId="Enfasicorsivo">
    <w:name w:val="Emphasis"/>
    <w:uiPriority w:val="20"/>
    <w:qFormat/>
    <w:rsid w:val="00843E71"/>
    <w:rPr>
      <w:caps/>
      <w:color w:val="243F60" w:themeColor="accent1" w:themeShade="7F"/>
      <w:spacing w:val="5"/>
    </w:rPr>
  </w:style>
  <w:style w:type="paragraph" w:styleId="Nessunaspaziatura">
    <w:name w:val="No Spacing"/>
    <w:uiPriority w:val="1"/>
    <w:qFormat/>
    <w:rsid w:val="00843E71"/>
    <w:pPr>
      <w:spacing w:after="0" w:line="240" w:lineRule="auto"/>
    </w:pPr>
  </w:style>
  <w:style w:type="paragraph" w:styleId="Citazione">
    <w:name w:val="Quote"/>
    <w:basedOn w:val="Normale"/>
    <w:next w:val="Normale"/>
    <w:link w:val="CitazioneCarattere"/>
    <w:uiPriority w:val="29"/>
    <w:qFormat/>
    <w:rsid w:val="00843E71"/>
    <w:rPr>
      <w:i/>
      <w:iCs/>
      <w:sz w:val="24"/>
      <w:szCs w:val="24"/>
    </w:rPr>
  </w:style>
  <w:style w:type="character" w:customStyle="1" w:styleId="CitazioneCarattere">
    <w:name w:val="Citazione Carattere"/>
    <w:basedOn w:val="Carpredefinitoparagrafo"/>
    <w:link w:val="Citazione"/>
    <w:uiPriority w:val="29"/>
    <w:rsid w:val="00843E71"/>
    <w:rPr>
      <w:i/>
      <w:iCs/>
      <w:sz w:val="24"/>
      <w:szCs w:val="24"/>
    </w:rPr>
  </w:style>
  <w:style w:type="paragraph" w:styleId="Citazioneintensa">
    <w:name w:val="Intense Quote"/>
    <w:basedOn w:val="Normale"/>
    <w:next w:val="Normale"/>
    <w:link w:val="CitazioneintensaCarattere"/>
    <w:uiPriority w:val="30"/>
    <w:qFormat/>
    <w:rsid w:val="00843E71"/>
    <w:pPr>
      <w:spacing w:before="240" w:after="240" w:line="240" w:lineRule="auto"/>
      <w:ind w:left="1080" w:right="1080"/>
      <w:jc w:val="center"/>
    </w:pPr>
    <w:rPr>
      <w:color w:val="4F81BD" w:themeColor="accent1"/>
      <w:sz w:val="24"/>
      <w:szCs w:val="24"/>
    </w:rPr>
  </w:style>
  <w:style w:type="character" w:customStyle="1" w:styleId="CitazioneintensaCarattere">
    <w:name w:val="Citazione intensa Carattere"/>
    <w:basedOn w:val="Carpredefinitoparagrafo"/>
    <w:link w:val="Citazioneintensa"/>
    <w:uiPriority w:val="30"/>
    <w:rsid w:val="00843E71"/>
    <w:rPr>
      <w:color w:val="4F81BD" w:themeColor="accent1"/>
      <w:sz w:val="24"/>
      <w:szCs w:val="24"/>
    </w:rPr>
  </w:style>
  <w:style w:type="character" w:styleId="Enfasidelicata">
    <w:name w:val="Subtle Emphasis"/>
    <w:uiPriority w:val="19"/>
    <w:qFormat/>
    <w:rsid w:val="00843E71"/>
    <w:rPr>
      <w:i/>
      <w:iCs/>
      <w:color w:val="243F60" w:themeColor="accent1" w:themeShade="7F"/>
    </w:rPr>
  </w:style>
  <w:style w:type="character" w:styleId="Enfasiintensa">
    <w:name w:val="Intense Emphasis"/>
    <w:uiPriority w:val="21"/>
    <w:qFormat/>
    <w:rsid w:val="00843E71"/>
    <w:rPr>
      <w:b/>
      <w:bCs/>
      <w:caps/>
      <w:color w:val="243F60" w:themeColor="accent1" w:themeShade="7F"/>
      <w:spacing w:val="10"/>
    </w:rPr>
  </w:style>
  <w:style w:type="character" w:styleId="Riferimentodelicato">
    <w:name w:val="Subtle Reference"/>
    <w:uiPriority w:val="31"/>
    <w:qFormat/>
    <w:rsid w:val="00843E71"/>
    <w:rPr>
      <w:b/>
      <w:bCs/>
      <w:color w:val="4F81BD" w:themeColor="accent1"/>
    </w:rPr>
  </w:style>
  <w:style w:type="character" w:styleId="Riferimentointenso">
    <w:name w:val="Intense Reference"/>
    <w:uiPriority w:val="32"/>
    <w:qFormat/>
    <w:rsid w:val="00843E71"/>
    <w:rPr>
      <w:b/>
      <w:bCs/>
      <w:i/>
      <w:iCs/>
      <w:caps/>
      <w:color w:val="4F81BD" w:themeColor="accent1"/>
    </w:rPr>
  </w:style>
  <w:style w:type="character" w:styleId="Titolodellibro">
    <w:name w:val="Book Title"/>
    <w:uiPriority w:val="33"/>
    <w:qFormat/>
    <w:rsid w:val="00843E71"/>
    <w:rPr>
      <w:b/>
      <w:bCs/>
      <w:i/>
      <w:iCs/>
      <w:spacing w:val="0"/>
    </w:rPr>
  </w:style>
  <w:style w:type="paragraph" w:styleId="Titolosommario">
    <w:name w:val="TOC Heading"/>
    <w:basedOn w:val="Titolo1"/>
    <w:next w:val="Normale"/>
    <w:uiPriority w:val="39"/>
    <w:unhideWhenUsed/>
    <w:qFormat/>
    <w:rsid w:val="00843E71"/>
    <w:pPr>
      <w:outlineLvl w:val="9"/>
    </w:pPr>
  </w:style>
  <w:style w:type="paragraph" w:styleId="Intestazione">
    <w:name w:val="header"/>
    <w:basedOn w:val="Normale"/>
    <w:link w:val="IntestazioneCarattere"/>
    <w:uiPriority w:val="99"/>
    <w:unhideWhenUsed/>
    <w:rsid w:val="00D91E5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91E55"/>
  </w:style>
  <w:style w:type="paragraph" w:styleId="Pidipagina">
    <w:name w:val="footer"/>
    <w:basedOn w:val="Normale"/>
    <w:link w:val="PidipaginaCarattere"/>
    <w:uiPriority w:val="99"/>
    <w:unhideWhenUsed/>
    <w:rsid w:val="00D91E5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91E55"/>
  </w:style>
  <w:style w:type="paragraph" w:styleId="Sommario1">
    <w:name w:val="toc 1"/>
    <w:basedOn w:val="Normale"/>
    <w:next w:val="Normale"/>
    <w:autoRedefine/>
    <w:uiPriority w:val="39"/>
    <w:unhideWhenUsed/>
    <w:rsid w:val="00756B4A"/>
    <w:pPr>
      <w:spacing w:after="100"/>
    </w:pPr>
  </w:style>
  <w:style w:type="paragraph" w:styleId="Paragrafoelenco">
    <w:name w:val="List Paragraph"/>
    <w:basedOn w:val="Normale"/>
    <w:uiPriority w:val="1"/>
    <w:qFormat/>
    <w:rsid w:val="00375729"/>
    <w:pPr>
      <w:ind w:left="720"/>
      <w:contextualSpacing/>
    </w:pPr>
  </w:style>
  <w:style w:type="paragraph" w:styleId="Corpotesto">
    <w:name w:val="Body Text"/>
    <w:basedOn w:val="Normale"/>
    <w:link w:val="CorpotestoCarattere"/>
    <w:uiPriority w:val="1"/>
    <w:qFormat/>
    <w:rsid w:val="000F610A"/>
    <w:pPr>
      <w:widowControl w:val="0"/>
      <w:autoSpaceDE w:val="0"/>
      <w:autoSpaceDN w:val="0"/>
      <w:adjustRightInd w:val="0"/>
      <w:spacing w:before="0" w:after="0" w:line="240" w:lineRule="auto"/>
    </w:pPr>
    <w:rPr>
      <w:rFonts w:ascii="Calibri" w:eastAsia="Times New Roman" w:hAnsi="Calibri" w:cs="Calibri"/>
      <w:lang w:eastAsia="it-IT"/>
    </w:rPr>
  </w:style>
  <w:style w:type="character" w:customStyle="1" w:styleId="CorpotestoCarattere">
    <w:name w:val="Corpo testo Carattere"/>
    <w:basedOn w:val="Carpredefinitoparagrafo"/>
    <w:link w:val="Corpotesto"/>
    <w:uiPriority w:val="1"/>
    <w:rsid w:val="000F610A"/>
    <w:rPr>
      <w:rFonts w:ascii="Calibri" w:eastAsia="Times New Roman" w:hAnsi="Calibri" w:cs="Calibri"/>
      <w:lang w:eastAsia="it-IT"/>
    </w:rPr>
  </w:style>
  <w:style w:type="table" w:customStyle="1" w:styleId="TableNormal">
    <w:name w:val="Table Normal"/>
    <w:uiPriority w:val="2"/>
    <w:semiHidden/>
    <w:unhideWhenUsed/>
    <w:qFormat/>
    <w:rsid w:val="00D35CBE"/>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35CBE"/>
    <w:pPr>
      <w:widowControl w:val="0"/>
      <w:autoSpaceDE w:val="0"/>
      <w:autoSpaceDN w:val="0"/>
      <w:spacing w:before="0" w:after="0" w:line="240" w:lineRule="auto"/>
      <w:ind w:left="11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3_006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3_006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clagodiocchito@pec.it" TargetMode="External"/><Relationship Id="rId4" Type="http://schemas.openxmlformats.org/officeDocument/2006/relationships/settings" Target="settings.xml"/><Relationship Id="rId9" Type="http://schemas.openxmlformats.org/officeDocument/2006/relationships/hyperlink" Target="https://cucdellagodiocchito.traspare.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F6636C-60C4-4453-B359-189F7C4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1453</Words>
  <Characters>8286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D'Amelio</dc:creator>
  <cp:keywords/>
  <dc:description/>
  <cp:lastModifiedBy>ing. Salvatore MIRANDA</cp:lastModifiedBy>
  <cp:revision>32</cp:revision>
  <cp:lastPrinted>2024-07-12T06:47:00Z</cp:lastPrinted>
  <dcterms:created xsi:type="dcterms:W3CDTF">2024-07-20T04:58:00Z</dcterms:created>
  <dcterms:modified xsi:type="dcterms:W3CDTF">2025-07-11T15:14:00Z</dcterms:modified>
</cp:coreProperties>
</file>